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55BA1" w14:textId="3EF8105C" w:rsidR="000B5B7B" w:rsidRPr="00E91902" w:rsidRDefault="00BD4D80" w:rsidP="00E91902">
      <w:pPr>
        <w:pStyle w:val="a4"/>
        <w:spacing w:before="0" w:line="360" w:lineRule="exact"/>
        <w:rPr>
          <w:rFonts w:ascii="Meiryo UI" w:eastAsia="Meiryo UI" w:hAnsi="Meiryo UI"/>
        </w:rPr>
      </w:pPr>
      <w:r w:rsidRPr="00E91902">
        <w:rPr>
          <w:rFonts w:ascii="Meiryo UI" w:eastAsia="Meiryo UI" w:hAnsi="Meiryo UI"/>
        </w:rPr>
        <w:t>常勤</w:t>
      </w:r>
      <w:r w:rsidR="008F7ECC">
        <w:rPr>
          <w:rFonts w:ascii="Meiryo UI" w:eastAsia="Meiryo UI" w:hAnsi="Meiryo UI" w:hint="eastAsia"/>
        </w:rPr>
        <w:t>役員</w:t>
      </w:r>
      <w:r w:rsidRPr="00E91902">
        <w:rPr>
          <w:rFonts w:ascii="Meiryo UI" w:eastAsia="Meiryo UI" w:hAnsi="Meiryo UI"/>
          <w:spacing w:val="-1"/>
        </w:rPr>
        <w:t>候補者の公募について</w:t>
      </w:r>
    </w:p>
    <w:p w14:paraId="6649050E" w14:textId="77777777" w:rsidR="000B5B7B" w:rsidRPr="00E91902" w:rsidRDefault="000B5B7B" w:rsidP="00E91902">
      <w:pPr>
        <w:pStyle w:val="a3"/>
        <w:spacing w:before="0" w:line="360" w:lineRule="exact"/>
        <w:rPr>
          <w:rFonts w:ascii="Meiryo UI" w:eastAsia="Meiryo UI" w:hAnsi="Meiryo UI"/>
          <w:sz w:val="24"/>
          <w:szCs w:val="24"/>
        </w:rPr>
      </w:pPr>
    </w:p>
    <w:p w14:paraId="1A53D490" w14:textId="4D9871C3" w:rsidR="000B5B7B" w:rsidRPr="00E91902" w:rsidRDefault="00BD4D80" w:rsidP="00E91902">
      <w:pPr>
        <w:pStyle w:val="a3"/>
        <w:spacing w:before="0" w:line="360" w:lineRule="exact"/>
        <w:ind w:left="109" w:right="222" w:firstLine="211"/>
        <w:rPr>
          <w:rFonts w:ascii="Meiryo UI" w:eastAsia="Meiryo UI" w:hAnsi="Meiryo UI"/>
          <w:sz w:val="24"/>
          <w:szCs w:val="24"/>
        </w:rPr>
      </w:pPr>
      <w:r w:rsidRPr="00E91902">
        <w:rPr>
          <w:rFonts w:ascii="Meiryo UI" w:eastAsia="Meiryo UI" w:hAnsi="Meiryo UI"/>
          <w:sz w:val="24"/>
          <w:szCs w:val="24"/>
        </w:rPr>
        <w:t>一般</w:t>
      </w:r>
      <w:r w:rsidR="00085A94" w:rsidRPr="00E91902">
        <w:rPr>
          <w:rFonts w:ascii="Meiryo UI" w:eastAsia="Meiryo UI" w:hAnsi="Meiryo UI" w:hint="eastAsia"/>
          <w:sz w:val="24"/>
          <w:szCs w:val="24"/>
        </w:rPr>
        <w:t>社団</w:t>
      </w:r>
      <w:r w:rsidRPr="00E91902">
        <w:rPr>
          <w:rFonts w:ascii="Meiryo UI" w:eastAsia="Meiryo UI" w:hAnsi="Meiryo UI"/>
          <w:sz w:val="24"/>
          <w:szCs w:val="24"/>
        </w:rPr>
        <w:t>法人 九州</w:t>
      </w:r>
      <w:r w:rsidR="00085A94" w:rsidRPr="00E91902">
        <w:rPr>
          <w:rFonts w:ascii="Meiryo UI" w:eastAsia="Meiryo UI" w:hAnsi="Meiryo UI" w:hint="eastAsia"/>
          <w:sz w:val="24"/>
          <w:szCs w:val="24"/>
        </w:rPr>
        <w:t>半導体・デジタル</w:t>
      </w:r>
      <w:r w:rsidRPr="00E91902">
        <w:rPr>
          <w:rFonts w:ascii="Meiryo UI" w:eastAsia="Meiryo UI" w:hAnsi="Meiryo UI"/>
          <w:sz w:val="24"/>
          <w:szCs w:val="24"/>
        </w:rPr>
        <w:t>イノベーション</w:t>
      </w:r>
      <w:r w:rsidR="00085A94" w:rsidRPr="00E91902">
        <w:rPr>
          <w:rFonts w:ascii="Meiryo UI" w:eastAsia="Meiryo UI" w:hAnsi="Meiryo UI" w:hint="eastAsia"/>
          <w:sz w:val="24"/>
          <w:szCs w:val="24"/>
        </w:rPr>
        <w:t>協議会</w:t>
      </w:r>
      <w:r w:rsidRPr="00E91902">
        <w:rPr>
          <w:rFonts w:ascii="Meiryo UI" w:eastAsia="Meiryo UI" w:hAnsi="Meiryo UI"/>
          <w:sz w:val="24"/>
          <w:szCs w:val="24"/>
        </w:rPr>
        <w:t>の常勤役員候補者を</w:t>
      </w:r>
      <w:r w:rsidRPr="00E91902">
        <w:rPr>
          <w:rFonts w:ascii="Meiryo UI" w:eastAsia="Meiryo UI" w:hAnsi="Meiryo UI"/>
          <w:spacing w:val="-2"/>
          <w:sz w:val="24"/>
          <w:szCs w:val="24"/>
        </w:rPr>
        <w:t>公募します。</w:t>
      </w:r>
    </w:p>
    <w:p w14:paraId="1D0E5010" w14:textId="77777777" w:rsidR="000B5B7B" w:rsidRPr="00E91902" w:rsidRDefault="000B5B7B" w:rsidP="00E91902">
      <w:pPr>
        <w:pStyle w:val="a3"/>
        <w:spacing w:before="0" w:line="360" w:lineRule="exact"/>
        <w:rPr>
          <w:rFonts w:ascii="Meiryo UI" w:eastAsia="Meiryo UI" w:hAnsi="Meiryo UI"/>
          <w:sz w:val="24"/>
          <w:szCs w:val="24"/>
        </w:rPr>
      </w:pPr>
    </w:p>
    <w:p w14:paraId="49222EAF" w14:textId="3BFEDC25" w:rsidR="000B5B7B" w:rsidRPr="00E91902" w:rsidRDefault="00BD4D80" w:rsidP="00E91902">
      <w:pPr>
        <w:pStyle w:val="a3"/>
        <w:spacing w:before="0" w:line="360" w:lineRule="exact"/>
        <w:ind w:left="109"/>
        <w:rPr>
          <w:rFonts w:ascii="Meiryo UI" w:eastAsia="Meiryo UI" w:hAnsi="Meiryo UI"/>
          <w:sz w:val="24"/>
          <w:szCs w:val="24"/>
        </w:rPr>
      </w:pPr>
      <w:r w:rsidRPr="00E91902">
        <w:rPr>
          <w:rFonts w:ascii="Meiryo UI" w:eastAsia="Meiryo UI" w:hAnsi="Meiryo UI"/>
          <w:spacing w:val="-3"/>
          <w:sz w:val="24"/>
          <w:szCs w:val="24"/>
        </w:rPr>
        <w:t>１．</w:t>
      </w:r>
      <w:r w:rsidR="00085A94" w:rsidRPr="00E91902">
        <w:rPr>
          <w:rFonts w:ascii="Meiryo UI" w:eastAsia="Meiryo UI" w:hAnsi="Meiryo UI" w:hint="eastAsia"/>
          <w:spacing w:val="-3"/>
          <w:sz w:val="24"/>
          <w:szCs w:val="24"/>
        </w:rPr>
        <w:t>当法人</w:t>
      </w:r>
      <w:r w:rsidRPr="00E91902">
        <w:rPr>
          <w:rFonts w:ascii="Meiryo UI" w:eastAsia="Meiryo UI" w:hAnsi="Meiryo UI"/>
          <w:spacing w:val="-3"/>
          <w:sz w:val="24"/>
          <w:szCs w:val="24"/>
        </w:rPr>
        <w:t>の業務概要</w:t>
      </w:r>
    </w:p>
    <w:p w14:paraId="3F65C43E" w14:textId="798F2317" w:rsidR="000B5B7B" w:rsidRPr="00E91902" w:rsidRDefault="00085A94" w:rsidP="00E91902">
      <w:pPr>
        <w:pStyle w:val="a3"/>
        <w:spacing w:before="0" w:line="360" w:lineRule="exact"/>
        <w:ind w:left="536" w:right="99"/>
        <w:jc w:val="both"/>
        <w:rPr>
          <w:rFonts w:ascii="Meiryo UI" w:eastAsia="Meiryo UI" w:hAnsi="Meiryo UI"/>
          <w:sz w:val="24"/>
          <w:szCs w:val="24"/>
        </w:rPr>
      </w:pPr>
      <w:r w:rsidRPr="00E91902">
        <w:rPr>
          <w:rFonts w:ascii="Meiryo UI" w:eastAsia="Meiryo UI" w:hAnsi="Meiryo UI" w:hint="eastAsia"/>
          <w:spacing w:val="-8"/>
          <w:sz w:val="24"/>
          <w:szCs w:val="24"/>
        </w:rPr>
        <w:t>当法人は、九州から発信する半導体・デジタル産業に携わる産学官の関係者</w:t>
      </w:r>
      <w:r w:rsidRPr="00E91902">
        <w:rPr>
          <w:rFonts w:ascii="Meiryo UI" w:eastAsia="Meiryo UI" w:hAnsi="Meiryo UI"/>
          <w:spacing w:val="-8"/>
          <w:sz w:val="24"/>
          <w:szCs w:val="24"/>
        </w:rPr>
        <w:t xml:space="preserve"> のプラットフォーム機関として新たな価値を創造できる人材及び社会課題解決 に向けた新産業・新事業等の創出に継続的に取り組むことにより、我が国経済 社会の活力の向上に積極的に貢献することを目的と</w:t>
      </w:r>
      <w:r w:rsidR="00D74A24" w:rsidRPr="00E91902">
        <w:rPr>
          <w:rFonts w:ascii="Meiryo UI" w:eastAsia="Meiryo UI" w:hAnsi="Meiryo UI" w:hint="eastAsia"/>
          <w:spacing w:val="-8"/>
          <w:sz w:val="24"/>
          <w:szCs w:val="24"/>
        </w:rPr>
        <w:t>し、以下の事業を展開しています</w:t>
      </w:r>
      <w:r w:rsidRPr="00E91902">
        <w:rPr>
          <w:rFonts w:ascii="Meiryo UI" w:eastAsia="Meiryo UI" w:hAnsi="Meiryo UI"/>
          <w:spacing w:val="-8"/>
          <w:sz w:val="24"/>
          <w:szCs w:val="24"/>
        </w:rPr>
        <w:t>。</w:t>
      </w:r>
    </w:p>
    <w:p w14:paraId="3E26621B" w14:textId="77777777" w:rsidR="000B5B7B" w:rsidRPr="00E91902" w:rsidRDefault="00BD4D80" w:rsidP="00E91902">
      <w:pPr>
        <w:pStyle w:val="a3"/>
        <w:spacing w:before="0" w:line="360" w:lineRule="exact"/>
        <w:ind w:left="330"/>
        <w:rPr>
          <w:rFonts w:ascii="Meiryo UI" w:eastAsia="Meiryo UI" w:hAnsi="Meiryo UI"/>
          <w:sz w:val="24"/>
          <w:szCs w:val="24"/>
        </w:rPr>
      </w:pPr>
      <w:r w:rsidRPr="00E91902">
        <w:rPr>
          <w:rFonts w:ascii="Meiryo UI" w:eastAsia="Meiryo UI" w:hAnsi="Meiryo UI"/>
          <w:spacing w:val="-2"/>
          <w:sz w:val="24"/>
          <w:szCs w:val="24"/>
        </w:rPr>
        <w:t>（主な事業内容</w:t>
      </w:r>
      <w:r w:rsidRPr="00E91902">
        <w:rPr>
          <w:rFonts w:ascii="Meiryo UI" w:eastAsia="Meiryo UI" w:hAnsi="Meiryo UI"/>
          <w:spacing w:val="-10"/>
          <w:sz w:val="24"/>
          <w:szCs w:val="24"/>
        </w:rPr>
        <w:t>）</w:t>
      </w:r>
    </w:p>
    <w:p w14:paraId="03B7EA8A" w14:textId="77777777" w:rsidR="00085A94" w:rsidRPr="00E91902" w:rsidRDefault="00085A94" w:rsidP="00E91902">
      <w:pPr>
        <w:pStyle w:val="a3"/>
        <w:spacing w:before="0" w:line="360" w:lineRule="exact"/>
        <w:ind w:leftChars="308" w:left="1330" w:hangingChars="274" w:hanging="652"/>
        <w:rPr>
          <w:rFonts w:ascii="Meiryo UI" w:eastAsia="Meiryo UI" w:hAnsi="Meiryo UI"/>
          <w:spacing w:val="-2"/>
          <w:sz w:val="24"/>
          <w:szCs w:val="24"/>
        </w:rPr>
      </w:pPr>
      <w:r w:rsidRPr="00E91902">
        <w:rPr>
          <w:rFonts w:ascii="Meiryo UI" w:eastAsia="Meiryo UI" w:hAnsi="Meiryo UI"/>
          <w:spacing w:val="-2"/>
          <w:sz w:val="24"/>
          <w:szCs w:val="24"/>
        </w:rPr>
        <w:t>(１)  半導体・デジタル産業の振興を図るための企業、団体、教育機関及び行政機関 の意見及び情報の交換事業</w:t>
      </w:r>
    </w:p>
    <w:p w14:paraId="41AD6422" w14:textId="77777777" w:rsidR="00085A94" w:rsidRPr="00E91902" w:rsidRDefault="00085A94" w:rsidP="00E91902">
      <w:pPr>
        <w:pStyle w:val="a3"/>
        <w:spacing w:before="0" w:line="360" w:lineRule="exact"/>
        <w:ind w:left="536"/>
        <w:rPr>
          <w:rFonts w:ascii="Meiryo UI" w:eastAsia="Meiryo UI" w:hAnsi="Meiryo UI"/>
          <w:spacing w:val="-2"/>
          <w:sz w:val="24"/>
          <w:szCs w:val="24"/>
        </w:rPr>
      </w:pPr>
      <w:r w:rsidRPr="00E91902">
        <w:rPr>
          <w:rFonts w:ascii="Meiryo UI" w:eastAsia="Meiryo UI" w:hAnsi="Meiryo UI"/>
          <w:spacing w:val="-2"/>
          <w:sz w:val="24"/>
          <w:szCs w:val="24"/>
        </w:rPr>
        <w:t xml:space="preserve"> (２)  半導体・デジタル産業に関するプロジェクトの発掘、育成及び支援事業</w:t>
      </w:r>
    </w:p>
    <w:p w14:paraId="33E74871" w14:textId="77777777" w:rsidR="00085A94" w:rsidRPr="00E91902" w:rsidRDefault="00085A94" w:rsidP="00E91902">
      <w:pPr>
        <w:pStyle w:val="a3"/>
        <w:spacing w:before="0" w:line="360" w:lineRule="exact"/>
        <w:ind w:left="536"/>
        <w:rPr>
          <w:rFonts w:ascii="Meiryo UI" w:eastAsia="Meiryo UI" w:hAnsi="Meiryo UI"/>
          <w:spacing w:val="-2"/>
          <w:sz w:val="24"/>
          <w:szCs w:val="24"/>
        </w:rPr>
      </w:pPr>
      <w:r w:rsidRPr="00E91902">
        <w:rPr>
          <w:rFonts w:ascii="Meiryo UI" w:eastAsia="Meiryo UI" w:hAnsi="Meiryo UI"/>
          <w:spacing w:val="-2"/>
          <w:sz w:val="24"/>
          <w:szCs w:val="24"/>
        </w:rPr>
        <w:t xml:space="preserve"> (３)  半導体・デジタル産業に関する産業界と教育機関の連携促進事業</w:t>
      </w:r>
    </w:p>
    <w:p w14:paraId="4AD2D398" w14:textId="77777777" w:rsidR="00085A94" w:rsidRPr="00E91902" w:rsidRDefault="00085A94" w:rsidP="00E91902">
      <w:pPr>
        <w:pStyle w:val="a3"/>
        <w:spacing w:before="0" w:line="360" w:lineRule="exact"/>
        <w:ind w:left="536"/>
        <w:rPr>
          <w:rFonts w:ascii="Meiryo UI" w:eastAsia="Meiryo UI" w:hAnsi="Meiryo UI"/>
          <w:spacing w:val="-2"/>
          <w:sz w:val="24"/>
          <w:szCs w:val="24"/>
        </w:rPr>
      </w:pPr>
      <w:r w:rsidRPr="00E91902">
        <w:rPr>
          <w:rFonts w:ascii="Meiryo UI" w:eastAsia="Meiryo UI" w:hAnsi="Meiryo UI"/>
          <w:spacing w:val="-2"/>
          <w:sz w:val="24"/>
          <w:szCs w:val="24"/>
        </w:rPr>
        <w:t xml:space="preserve"> (４)  半導体・デジタル産業に関する行政機関、教育機関等の活動支援事業</w:t>
      </w:r>
    </w:p>
    <w:p w14:paraId="150C3F12" w14:textId="77777777" w:rsidR="00085A94" w:rsidRPr="00E91902" w:rsidRDefault="00085A94" w:rsidP="00E91902">
      <w:pPr>
        <w:pStyle w:val="a3"/>
        <w:spacing w:before="0" w:line="360" w:lineRule="exact"/>
        <w:ind w:left="536"/>
        <w:rPr>
          <w:rFonts w:ascii="Meiryo UI" w:eastAsia="Meiryo UI" w:hAnsi="Meiryo UI"/>
          <w:spacing w:val="-2"/>
          <w:sz w:val="24"/>
          <w:szCs w:val="24"/>
        </w:rPr>
      </w:pPr>
      <w:r w:rsidRPr="00E91902">
        <w:rPr>
          <w:rFonts w:ascii="Meiryo UI" w:eastAsia="Meiryo UI" w:hAnsi="Meiryo UI"/>
          <w:spacing w:val="-2"/>
          <w:sz w:val="24"/>
          <w:szCs w:val="24"/>
        </w:rPr>
        <w:t xml:space="preserve"> (５)  半導体・デジタル産業に関する幅広い情報発信事業</w:t>
      </w:r>
    </w:p>
    <w:p w14:paraId="1AFD3B98" w14:textId="11DC48A5" w:rsidR="000B5B7B" w:rsidRPr="00E91902" w:rsidRDefault="00085A94" w:rsidP="00E91902">
      <w:pPr>
        <w:pStyle w:val="a3"/>
        <w:spacing w:before="0" w:line="360" w:lineRule="exact"/>
        <w:ind w:left="536"/>
        <w:rPr>
          <w:rFonts w:ascii="Meiryo UI" w:eastAsia="Meiryo UI" w:hAnsi="Meiryo UI"/>
          <w:sz w:val="24"/>
          <w:szCs w:val="24"/>
        </w:rPr>
      </w:pPr>
      <w:r w:rsidRPr="00E91902">
        <w:rPr>
          <w:rFonts w:ascii="Meiryo UI" w:eastAsia="Meiryo UI" w:hAnsi="Meiryo UI"/>
          <w:spacing w:val="-2"/>
          <w:sz w:val="24"/>
          <w:szCs w:val="24"/>
        </w:rPr>
        <w:t xml:space="preserve"> (６)  その他当法人の目的を達成するために必要な事業</w:t>
      </w:r>
    </w:p>
    <w:p w14:paraId="7FE408F0" w14:textId="77777777" w:rsidR="000B5B7B" w:rsidRPr="00E91902" w:rsidRDefault="000B5B7B" w:rsidP="00E91902">
      <w:pPr>
        <w:pStyle w:val="a3"/>
        <w:spacing w:before="0" w:line="360" w:lineRule="exact"/>
        <w:rPr>
          <w:rFonts w:ascii="Meiryo UI" w:eastAsia="Meiryo UI" w:hAnsi="Meiryo UI"/>
          <w:sz w:val="24"/>
          <w:szCs w:val="24"/>
        </w:rPr>
      </w:pPr>
    </w:p>
    <w:p w14:paraId="6A37CD68" w14:textId="32872B5E" w:rsidR="000B5B7B" w:rsidRPr="00E91902" w:rsidRDefault="00BD4D80" w:rsidP="00E91902">
      <w:pPr>
        <w:pStyle w:val="a3"/>
        <w:spacing w:before="0" w:line="360" w:lineRule="exact"/>
        <w:ind w:left="550"/>
        <w:rPr>
          <w:rFonts w:ascii="Meiryo UI" w:eastAsia="Meiryo UI" w:hAnsi="Meiryo UI"/>
          <w:sz w:val="24"/>
          <w:szCs w:val="24"/>
        </w:rPr>
      </w:pPr>
      <w:r w:rsidRPr="00E91902">
        <w:rPr>
          <w:rFonts w:ascii="Meiryo UI" w:eastAsia="Meiryo UI" w:hAnsi="Meiryo UI"/>
          <w:spacing w:val="-3"/>
          <w:sz w:val="24"/>
          <w:szCs w:val="24"/>
        </w:rPr>
        <w:t>なお、詳細な事業内容等については、本</w:t>
      </w:r>
      <w:r w:rsidR="00085A94" w:rsidRPr="00E91902">
        <w:rPr>
          <w:rFonts w:ascii="Meiryo UI" w:eastAsia="Meiryo UI" w:hAnsi="Meiryo UI" w:hint="eastAsia"/>
          <w:spacing w:val="-3"/>
          <w:sz w:val="24"/>
          <w:szCs w:val="24"/>
        </w:rPr>
        <w:t>法人</w:t>
      </w:r>
      <w:r w:rsidRPr="00E91902">
        <w:rPr>
          <w:rFonts w:ascii="Meiryo UI" w:eastAsia="Meiryo UI" w:hAnsi="Meiryo UI"/>
          <w:spacing w:val="-3"/>
          <w:sz w:val="24"/>
          <w:szCs w:val="24"/>
        </w:rPr>
        <w:t>のホームページをご覧ください。</w:t>
      </w:r>
    </w:p>
    <w:p w14:paraId="79CFF01C" w14:textId="0631E684" w:rsidR="000B5B7B" w:rsidRPr="00E91902" w:rsidRDefault="00000000" w:rsidP="00E91902">
      <w:pPr>
        <w:pStyle w:val="a3"/>
        <w:spacing w:before="0" w:line="360" w:lineRule="exact"/>
        <w:ind w:leftChars="515" w:left="1133"/>
        <w:rPr>
          <w:rFonts w:ascii="Meiryo UI" w:eastAsia="Meiryo UI" w:hAnsi="Meiryo UI"/>
          <w:sz w:val="24"/>
          <w:szCs w:val="24"/>
        </w:rPr>
      </w:pPr>
      <w:hyperlink r:id="rId7" w:history="1">
        <w:r w:rsidR="00E91902" w:rsidRPr="00E91902">
          <w:rPr>
            <w:rStyle w:val="aa"/>
            <w:rFonts w:ascii="Meiryo UI" w:eastAsia="Meiryo UI" w:hAnsi="Meiryo UI"/>
            <w:sz w:val="24"/>
            <w:szCs w:val="24"/>
          </w:rPr>
          <w:t>https://siiq.or.jp/</w:t>
        </w:r>
      </w:hyperlink>
    </w:p>
    <w:p w14:paraId="231BC823" w14:textId="77777777" w:rsidR="00E91902" w:rsidRPr="00E91902" w:rsidRDefault="00E91902" w:rsidP="00E91902">
      <w:pPr>
        <w:pStyle w:val="a3"/>
        <w:spacing w:before="0" w:line="360" w:lineRule="exact"/>
        <w:rPr>
          <w:rFonts w:ascii="Meiryo UI" w:eastAsia="Meiryo UI" w:hAnsi="Meiryo UI"/>
          <w:sz w:val="24"/>
          <w:szCs w:val="24"/>
        </w:rPr>
      </w:pPr>
    </w:p>
    <w:p w14:paraId="393B6080" w14:textId="77777777" w:rsidR="000B5B7B" w:rsidRPr="00E91902" w:rsidRDefault="00BD4D80" w:rsidP="00E91902">
      <w:pPr>
        <w:spacing w:line="360" w:lineRule="exact"/>
        <w:ind w:left="109"/>
        <w:rPr>
          <w:rFonts w:ascii="Meiryo UI" w:eastAsia="Meiryo UI" w:hAnsi="Meiryo UI"/>
          <w:sz w:val="24"/>
          <w:szCs w:val="24"/>
        </w:rPr>
      </w:pPr>
      <w:r w:rsidRPr="00E91902">
        <w:rPr>
          <w:rFonts w:ascii="Meiryo UI" w:eastAsia="Meiryo UI" w:hAnsi="Meiryo UI"/>
          <w:spacing w:val="-2"/>
          <w:sz w:val="24"/>
          <w:szCs w:val="24"/>
        </w:rPr>
        <w:t>２．</w:t>
      </w:r>
      <w:r w:rsidRPr="00E91902">
        <w:rPr>
          <w:rFonts w:ascii="Meiryo UI" w:eastAsia="Meiryo UI" w:hAnsi="Meiryo UI"/>
          <w:spacing w:val="-4"/>
          <w:sz w:val="24"/>
          <w:szCs w:val="24"/>
        </w:rPr>
        <w:t>公募内容</w:t>
      </w:r>
    </w:p>
    <w:p w14:paraId="35F1F1EE" w14:textId="0DA9B1E3" w:rsidR="000B5B7B" w:rsidRPr="00E91902" w:rsidRDefault="00085A94" w:rsidP="00E91902">
      <w:pPr>
        <w:pStyle w:val="a3"/>
        <w:spacing w:before="0" w:line="360" w:lineRule="exact"/>
        <w:ind w:left="529"/>
        <w:rPr>
          <w:rFonts w:ascii="Meiryo UI" w:eastAsia="Meiryo UI" w:hAnsi="Meiryo UI"/>
          <w:sz w:val="24"/>
          <w:szCs w:val="24"/>
        </w:rPr>
      </w:pPr>
      <w:r w:rsidRPr="00E91902">
        <w:rPr>
          <w:rFonts w:ascii="Meiryo UI" w:eastAsia="Meiryo UI" w:hAnsi="Meiryo UI" w:hint="eastAsia"/>
          <w:spacing w:val="-2"/>
          <w:sz w:val="24"/>
          <w:szCs w:val="24"/>
        </w:rPr>
        <w:t>常勤</w:t>
      </w:r>
      <w:r w:rsidR="00705B6B">
        <w:rPr>
          <w:rFonts w:ascii="Meiryo UI" w:eastAsia="Meiryo UI" w:hAnsi="Meiryo UI" w:hint="eastAsia"/>
          <w:spacing w:val="-2"/>
          <w:sz w:val="24"/>
          <w:szCs w:val="24"/>
        </w:rPr>
        <w:t>役員</w:t>
      </w:r>
      <w:r w:rsidRPr="00E91902">
        <w:rPr>
          <w:rFonts w:ascii="Meiryo UI" w:eastAsia="Meiryo UI" w:hAnsi="Meiryo UI"/>
          <w:spacing w:val="-4"/>
          <w:sz w:val="24"/>
          <w:szCs w:val="24"/>
        </w:rPr>
        <w:t>候補者１名</w:t>
      </w:r>
    </w:p>
    <w:p w14:paraId="1DDB12BA" w14:textId="77777777" w:rsidR="000B5B7B" w:rsidRPr="00E91902" w:rsidRDefault="000B5B7B" w:rsidP="00E91902">
      <w:pPr>
        <w:pStyle w:val="a3"/>
        <w:spacing w:before="0" w:line="360" w:lineRule="exact"/>
        <w:rPr>
          <w:rFonts w:ascii="Meiryo UI" w:eastAsia="Meiryo UI" w:hAnsi="Meiryo UI"/>
          <w:sz w:val="24"/>
          <w:szCs w:val="24"/>
        </w:rPr>
      </w:pPr>
    </w:p>
    <w:p w14:paraId="786A262F" w14:textId="77777777" w:rsidR="000B5B7B" w:rsidRPr="00E91902" w:rsidRDefault="00BD4D80" w:rsidP="00E91902">
      <w:pPr>
        <w:pStyle w:val="a3"/>
        <w:spacing w:before="0" w:line="360" w:lineRule="exact"/>
        <w:ind w:left="109"/>
        <w:rPr>
          <w:rFonts w:ascii="Meiryo UI" w:eastAsia="Meiryo UI" w:hAnsi="Meiryo UI"/>
          <w:sz w:val="24"/>
          <w:szCs w:val="24"/>
        </w:rPr>
      </w:pPr>
      <w:r w:rsidRPr="00E91902">
        <w:rPr>
          <w:rFonts w:ascii="Meiryo UI" w:eastAsia="Meiryo UI" w:hAnsi="Meiryo UI"/>
          <w:spacing w:val="-4"/>
          <w:sz w:val="24"/>
          <w:szCs w:val="24"/>
        </w:rPr>
        <w:t>３．職務内容</w:t>
      </w:r>
    </w:p>
    <w:p w14:paraId="1B47D742" w14:textId="3EA4AAF4" w:rsidR="000B5B7B" w:rsidRPr="00E91902" w:rsidRDefault="00BD4D80" w:rsidP="00E91902">
      <w:pPr>
        <w:pStyle w:val="a3"/>
        <w:spacing w:before="0" w:line="360" w:lineRule="exact"/>
        <w:ind w:left="529" w:right="218"/>
        <w:rPr>
          <w:rFonts w:ascii="Meiryo UI" w:eastAsia="Meiryo UI" w:hAnsi="Meiryo UI"/>
          <w:sz w:val="24"/>
          <w:szCs w:val="24"/>
        </w:rPr>
      </w:pPr>
      <w:r w:rsidRPr="00E91902">
        <w:rPr>
          <w:rFonts w:ascii="Meiryo UI" w:eastAsia="Meiryo UI" w:hAnsi="Meiryo UI"/>
          <w:spacing w:val="-8"/>
          <w:sz w:val="24"/>
          <w:szCs w:val="24"/>
        </w:rPr>
        <w:t>会長を補佐し、</w:t>
      </w:r>
      <w:r w:rsidR="00085A94" w:rsidRPr="00E91902">
        <w:rPr>
          <w:rFonts w:ascii="Meiryo UI" w:eastAsia="Meiryo UI" w:hAnsi="Meiryo UI" w:hint="eastAsia"/>
          <w:spacing w:val="-8"/>
          <w:sz w:val="24"/>
          <w:szCs w:val="24"/>
        </w:rPr>
        <w:t>当法人</w:t>
      </w:r>
      <w:r w:rsidRPr="00E91902">
        <w:rPr>
          <w:rFonts w:ascii="Meiryo UI" w:eastAsia="Meiryo UI" w:hAnsi="Meiryo UI"/>
          <w:spacing w:val="-8"/>
          <w:sz w:val="24"/>
          <w:szCs w:val="24"/>
        </w:rPr>
        <w:t>の行う事業全般の執行について、指導・調整する</w:t>
      </w:r>
      <w:r w:rsidRPr="00E91902">
        <w:rPr>
          <w:rFonts w:ascii="Meiryo UI" w:eastAsia="Meiryo UI" w:hAnsi="Meiryo UI"/>
          <w:spacing w:val="-2"/>
          <w:sz w:val="24"/>
          <w:szCs w:val="24"/>
        </w:rPr>
        <w:t>。</w:t>
      </w:r>
    </w:p>
    <w:p w14:paraId="2E19ADF5" w14:textId="77777777" w:rsidR="000B5B7B" w:rsidRPr="00E91902" w:rsidRDefault="000B5B7B" w:rsidP="00E91902">
      <w:pPr>
        <w:pStyle w:val="a3"/>
        <w:spacing w:before="0" w:line="360" w:lineRule="exact"/>
        <w:rPr>
          <w:rFonts w:ascii="Meiryo UI" w:eastAsia="Meiryo UI" w:hAnsi="Meiryo UI"/>
          <w:sz w:val="24"/>
          <w:szCs w:val="24"/>
        </w:rPr>
      </w:pPr>
    </w:p>
    <w:p w14:paraId="2A336593" w14:textId="77777777" w:rsidR="000B5B7B" w:rsidRPr="00E91902" w:rsidRDefault="00BD4D80" w:rsidP="00E91902">
      <w:pPr>
        <w:pStyle w:val="a3"/>
        <w:spacing w:before="0" w:line="360" w:lineRule="exact"/>
        <w:ind w:left="109"/>
        <w:rPr>
          <w:rFonts w:ascii="Meiryo UI" w:eastAsia="Meiryo UI" w:hAnsi="Meiryo UI"/>
          <w:sz w:val="24"/>
          <w:szCs w:val="24"/>
        </w:rPr>
      </w:pPr>
      <w:r w:rsidRPr="00E91902">
        <w:rPr>
          <w:rFonts w:ascii="Meiryo UI" w:eastAsia="Meiryo UI" w:hAnsi="Meiryo UI"/>
          <w:spacing w:val="-3"/>
          <w:sz w:val="24"/>
          <w:szCs w:val="24"/>
        </w:rPr>
        <w:t>４．必要な資格、経験</w:t>
      </w:r>
    </w:p>
    <w:p w14:paraId="10CC7C84" w14:textId="0AE1F625" w:rsidR="000B5B7B" w:rsidRPr="00E91902" w:rsidRDefault="00BD4D80" w:rsidP="00E91902">
      <w:pPr>
        <w:pStyle w:val="a3"/>
        <w:numPr>
          <w:ilvl w:val="1"/>
          <w:numId w:val="6"/>
        </w:numPr>
        <w:spacing w:before="0" w:line="360" w:lineRule="exact"/>
        <w:rPr>
          <w:rFonts w:ascii="Meiryo UI" w:eastAsia="Meiryo UI" w:hAnsi="Meiryo UI"/>
          <w:sz w:val="24"/>
          <w:szCs w:val="24"/>
        </w:rPr>
      </w:pPr>
      <w:r w:rsidRPr="00E91902">
        <w:rPr>
          <w:rFonts w:ascii="Meiryo UI" w:eastAsia="Meiryo UI" w:hAnsi="Meiryo UI"/>
          <w:spacing w:val="-1"/>
          <w:sz w:val="24"/>
          <w:szCs w:val="24"/>
        </w:rPr>
        <w:t>就任の時点において満６５歳未満であること。</w:t>
      </w:r>
    </w:p>
    <w:p w14:paraId="0FD18BB4" w14:textId="51054BB4" w:rsidR="000B5B7B" w:rsidRPr="00E91902" w:rsidRDefault="007719F9" w:rsidP="00E91902">
      <w:pPr>
        <w:pStyle w:val="a3"/>
        <w:numPr>
          <w:ilvl w:val="1"/>
          <w:numId w:val="6"/>
        </w:numPr>
        <w:spacing w:before="0" w:line="360" w:lineRule="exact"/>
        <w:ind w:right="223"/>
        <w:rPr>
          <w:rFonts w:ascii="Meiryo UI" w:eastAsia="Meiryo UI" w:hAnsi="Meiryo UI"/>
          <w:sz w:val="24"/>
          <w:szCs w:val="24"/>
        </w:rPr>
      </w:pPr>
      <w:r w:rsidRPr="00E91902">
        <w:rPr>
          <w:rFonts w:ascii="Meiryo UI" w:eastAsia="Meiryo UI" w:hAnsi="Meiryo UI" w:hint="eastAsia"/>
          <w:spacing w:val="-3"/>
          <w:sz w:val="24"/>
          <w:szCs w:val="24"/>
        </w:rPr>
        <w:t>産業支援に</w:t>
      </w:r>
      <w:r w:rsidRPr="00E91902">
        <w:rPr>
          <w:rFonts w:ascii="Meiryo UI" w:eastAsia="Meiryo UI" w:hAnsi="Meiryo UI"/>
          <w:spacing w:val="-3"/>
          <w:sz w:val="24"/>
          <w:szCs w:val="24"/>
        </w:rPr>
        <w:t>関する公的助成制度について経験又は知識があり、かつリーダーシップ</w:t>
      </w:r>
      <w:r w:rsidRPr="00E91902">
        <w:rPr>
          <w:rFonts w:ascii="Meiryo UI" w:eastAsia="Meiryo UI" w:hAnsi="Meiryo UI"/>
          <w:spacing w:val="-2"/>
          <w:sz w:val="24"/>
          <w:szCs w:val="24"/>
        </w:rPr>
        <w:t>を発揮してきた経験を有すること。</w:t>
      </w:r>
    </w:p>
    <w:p w14:paraId="74E93142" w14:textId="3514BEEB" w:rsidR="000B5B7B" w:rsidRPr="00E91902" w:rsidRDefault="00BD4D80" w:rsidP="00E91902">
      <w:pPr>
        <w:pStyle w:val="a3"/>
        <w:numPr>
          <w:ilvl w:val="1"/>
          <w:numId w:val="6"/>
        </w:numPr>
        <w:spacing w:before="0" w:line="360" w:lineRule="exact"/>
        <w:ind w:right="224"/>
        <w:rPr>
          <w:rFonts w:ascii="Meiryo UI" w:eastAsia="Meiryo UI" w:hAnsi="Meiryo UI"/>
          <w:sz w:val="24"/>
          <w:szCs w:val="24"/>
        </w:rPr>
      </w:pPr>
      <w:r w:rsidRPr="00E91902">
        <w:rPr>
          <w:rFonts w:ascii="Meiryo UI" w:eastAsia="Meiryo UI" w:hAnsi="Meiryo UI"/>
          <w:spacing w:val="-3"/>
          <w:sz w:val="24"/>
          <w:szCs w:val="24"/>
        </w:rPr>
        <w:t>産業支援分野に係る人材と広く交流した経験を有するとともに、円滑な渉外交渉や</w:t>
      </w:r>
      <w:r w:rsidRPr="00E91902">
        <w:rPr>
          <w:rFonts w:ascii="Meiryo UI" w:eastAsia="Meiryo UI" w:hAnsi="Meiryo UI"/>
          <w:spacing w:val="-2"/>
          <w:sz w:val="24"/>
          <w:szCs w:val="24"/>
        </w:rPr>
        <w:t>業務調整の遂行を図ることのできる十分な経験や能力を有していること。</w:t>
      </w:r>
    </w:p>
    <w:p w14:paraId="3113AC03" w14:textId="5DBD02FF" w:rsidR="000B5B7B" w:rsidRPr="00E91902" w:rsidRDefault="00BD4D80" w:rsidP="00E91902">
      <w:pPr>
        <w:pStyle w:val="a3"/>
        <w:numPr>
          <w:ilvl w:val="1"/>
          <w:numId w:val="6"/>
        </w:numPr>
        <w:spacing w:before="0" w:line="360" w:lineRule="exact"/>
        <w:ind w:right="214"/>
        <w:rPr>
          <w:rFonts w:ascii="Meiryo UI" w:eastAsia="Meiryo UI" w:hAnsi="Meiryo UI"/>
          <w:sz w:val="24"/>
          <w:szCs w:val="24"/>
        </w:rPr>
      </w:pPr>
      <w:r w:rsidRPr="00E91902">
        <w:rPr>
          <w:rFonts w:ascii="Meiryo UI" w:eastAsia="Meiryo UI" w:hAnsi="Meiryo UI"/>
          <w:spacing w:val="-6"/>
          <w:sz w:val="24"/>
          <w:szCs w:val="24"/>
        </w:rPr>
        <w:t>総合的・効率的な</w:t>
      </w:r>
      <w:r w:rsidR="00D74A24" w:rsidRPr="00E91902">
        <w:rPr>
          <w:rFonts w:ascii="Meiryo UI" w:eastAsia="Meiryo UI" w:hAnsi="Meiryo UI" w:hint="eastAsia"/>
          <w:spacing w:val="-6"/>
          <w:sz w:val="24"/>
          <w:szCs w:val="24"/>
        </w:rPr>
        <w:t>法人</w:t>
      </w:r>
      <w:r w:rsidRPr="00E91902">
        <w:rPr>
          <w:rFonts w:ascii="Meiryo UI" w:eastAsia="Meiryo UI" w:hAnsi="Meiryo UI"/>
          <w:spacing w:val="-6"/>
          <w:sz w:val="24"/>
          <w:szCs w:val="24"/>
        </w:rPr>
        <w:t>運営等の企画力、実行力、マネージメント能力を有し、本</w:t>
      </w:r>
      <w:r w:rsidR="00D74A24" w:rsidRPr="00E91902">
        <w:rPr>
          <w:rFonts w:ascii="Meiryo UI" w:eastAsia="Meiryo UI" w:hAnsi="Meiryo UI" w:hint="eastAsia"/>
          <w:spacing w:val="-6"/>
          <w:sz w:val="24"/>
          <w:szCs w:val="24"/>
        </w:rPr>
        <w:t>法人</w:t>
      </w:r>
      <w:r w:rsidRPr="00E91902">
        <w:rPr>
          <w:rFonts w:ascii="Meiryo UI" w:eastAsia="Meiryo UI" w:hAnsi="Meiryo UI"/>
          <w:spacing w:val="-2"/>
          <w:sz w:val="24"/>
          <w:szCs w:val="24"/>
        </w:rPr>
        <w:t>の経営・運営改革に積極的に取り組む意欲を有していること。</w:t>
      </w:r>
    </w:p>
    <w:p w14:paraId="5ABAAC74" w14:textId="326E01AF" w:rsidR="000B5B7B" w:rsidRPr="00E91902" w:rsidRDefault="00BD4D80" w:rsidP="00E91902">
      <w:pPr>
        <w:pStyle w:val="a3"/>
        <w:numPr>
          <w:ilvl w:val="1"/>
          <w:numId w:val="6"/>
        </w:numPr>
        <w:spacing w:before="0" w:line="360" w:lineRule="exact"/>
        <w:rPr>
          <w:rFonts w:ascii="Meiryo UI" w:eastAsia="Meiryo UI" w:hAnsi="Meiryo UI"/>
          <w:spacing w:val="-1"/>
          <w:sz w:val="24"/>
          <w:szCs w:val="24"/>
        </w:rPr>
      </w:pPr>
      <w:r w:rsidRPr="00E91902">
        <w:rPr>
          <w:rFonts w:ascii="Meiryo UI" w:eastAsia="Meiryo UI" w:hAnsi="Meiryo UI"/>
          <w:spacing w:val="-1"/>
          <w:sz w:val="24"/>
          <w:szCs w:val="24"/>
        </w:rPr>
        <w:t>国または地方公共団体等の予算に精通していること。</w:t>
      </w:r>
    </w:p>
    <w:p w14:paraId="2DD6AFDD" w14:textId="77777777" w:rsidR="0037518A" w:rsidRPr="00E91902" w:rsidRDefault="0037518A" w:rsidP="00E91902">
      <w:pPr>
        <w:pStyle w:val="a3"/>
        <w:spacing w:before="0" w:line="360" w:lineRule="exact"/>
        <w:rPr>
          <w:rFonts w:ascii="Meiryo UI" w:eastAsia="Meiryo UI" w:hAnsi="Meiryo UI"/>
          <w:spacing w:val="-4"/>
          <w:sz w:val="24"/>
          <w:szCs w:val="24"/>
        </w:rPr>
      </w:pPr>
    </w:p>
    <w:p w14:paraId="57E0D74A" w14:textId="0E27F460" w:rsidR="000B5B7B" w:rsidRPr="00E91902" w:rsidRDefault="00BD4D80" w:rsidP="00E91902">
      <w:pPr>
        <w:pStyle w:val="a3"/>
        <w:spacing w:before="0" w:line="360" w:lineRule="exact"/>
        <w:rPr>
          <w:rFonts w:ascii="Meiryo UI" w:eastAsia="Meiryo UI" w:hAnsi="Meiryo UI"/>
          <w:sz w:val="24"/>
          <w:szCs w:val="24"/>
        </w:rPr>
      </w:pPr>
      <w:r w:rsidRPr="00E91902">
        <w:rPr>
          <w:rFonts w:ascii="Meiryo UI" w:eastAsia="Meiryo UI" w:hAnsi="Meiryo UI"/>
          <w:spacing w:val="-4"/>
          <w:sz w:val="24"/>
          <w:szCs w:val="24"/>
        </w:rPr>
        <w:t>５．勤務条件</w:t>
      </w:r>
    </w:p>
    <w:p w14:paraId="67B00B32"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z w:val="24"/>
          <w:szCs w:val="24"/>
        </w:rPr>
        <w:lastRenderedPageBreak/>
        <w:t>（１）</w:t>
      </w:r>
      <w:r w:rsidRPr="00E91902">
        <w:rPr>
          <w:rFonts w:ascii="Meiryo UI" w:eastAsia="Meiryo UI" w:hAnsi="Meiryo UI"/>
          <w:spacing w:val="-14"/>
          <w:sz w:val="24"/>
          <w:szCs w:val="24"/>
        </w:rPr>
        <w:t xml:space="preserve"> 勤務形態</w:t>
      </w:r>
    </w:p>
    <w:p w14:paraId="67AA6AC8" w14:textId="5E787307" w:rsidR="000B5B7B" w:rsidRDefault="00BD4D80" w:rsidP="00E91902">
      <w:pPr>
        <w:pStyle w:val="a3"/>
        <w:spacing w:before="0" w:line="360" w:lineRule="exact"/>
        <w:ind w:left="1276"/>
        <w:rPr>
          <w:rFonts w:ascii="Meiryo UI" w:eastAsia="Meiryo UI" w:hAnsi="Meiryo UI"/>
          <w:spacing w:val="-5"/>
          <w:sz w:val="24"/>
          <w:szCs w:val="24"/>
        </w:rPr>
      </w:pPr>
      <w:r w:rsidRPr="00E91902">
        <w:rPr>
          <w:rFonts w:ascii="Meiryo UI" w:eastAsia="Meiryo UI" w:hAnsi="Meiryo UI"/>
          <w:spacing w:val="-5"/>
          <w:sz w:val="24"/>
          <w:szCs w:val="24"/>
        </w:rPr>
        <w:t>常勤</w:t>
      </w:r>
      <w:r w:rsidR="00E91902">
        <w:rPr>
          <w:rFonts w:ascii="Meiryo UI" w:eastAsia="Meiryo UI" w:hAnsi="Meiryo UI" w:hint="eastAsia"/>
          <w:spacing w:val="-5"/>
          <w:sz w:val="24"/>
          <w:szCs w:val="24"/>
        </w:rPr>
        <w:t>(1日7時間30分　勤務時間 9:00-17:30、休憩時間 12:00-13:00)</w:t>
      </w:r>
    </w:p>
    <w:p w14:paraId="5F7F36F0" w14:textId="3AAC4DB0" w:rsidR="00E91902" w:rsidRPr="00E91902" w:rsidRDefault="00E91902" w:rsidP="00E91902">
      <w:pPr>
        <w:pStyle w:val="a3"/>
        <w:spacing w:before="0" w:line="360" w:lineRule="exact"/>
        <w:ind w:left="1276"/>
        <w:rPr>
          <w:rFonts w:ascii="Meiryo UI" w:eastAsia="Meiryo UI" w:hAnsi="Meiryo UI"/>
          <w:sz w:val="24"/>
          <w:szCs w:val="24"/>
        </w:rPr>
      </w:pPr>
      <w:r>
        <w:rPr>
          <w:rFonts w:ascii="Meiryo UI" w:eastAsia="Meiryo UI" w:hAnsi="Meiryo UI" w:hint="eastAsia"/>
          <w:spacing w:val="-5"/>
          <w:sz w:val="24"/>
          <w:szCs w:val="24"/>
        </w:rPr>
        <w:t>休日 : 土曜日、日曜日及び祝日　年末年始(当会規定による)</w:t>
      </w:r>
    </w:p>
    <w:p w14:paraId="0FCF70E5"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z w:val="24"/>
          <w:szCs w:val="24"/>
        </w:rPr>
        <w:t>（２）</w:t>
      </w:r>
      <w:r w:rsidRPr="00E91902">
        <w:rPr>
          <w:rFonts w:ascii="Meiryo UI" w:eastAsia="Meiryo UI" w:hAnsi="Meiryo UI"/>
          <w:spacing w:val="-16"/>
          <w:sz w:val="24"/>
          <w:szCs w:val="24"/>
        </w:rPr>
        <w:t xml:space="preserve"> 勤務地</w:t>
      </w:r>
    </w:p>
    <w:p w14:paraId="4CD53FFF" w14:textId="6F74CF0B" w:rsidR="001654C4" w:rsidRDefault="001654C4" w:rsidP="00E91902">
      <w:pPr>
        <w:pStyle w:val="a3"/>
        <w:spacing w:before="0" w:line="360" w:lineRule="exact"/>
        <w:ind w:left="1276" w:right="-2" w:firstLineChars="100" w:firstLine="240"/>
        <w:rPr>
          <w:rFonts w:ascii="Meiryo UI" w:eastAsia="Meiryo UI" w:hAnsi="Meiryo UI"/>
          <w:sz w:val="24"/>
          <w:szCs w:val="24"/>
        </w:rPr>
      </w:pPr>
      <w:r>
        <w:rPr>
          <w:rFonts w:ascii="Meiryo UI" w:eastAsia="Meiryo UI" w:hAnsi="Meiryo UI" w:hint="eastAsia"/>
          <w:sz w:val="24"/>
          <w:szCs w:val="24"/>
        </w:rPr>
        <w:t xml:space="preserve">一般社団法人 </w:t>
      </w:r>
      <w:r w:rsidRPr="00E91902">
        <w:rPr>
          <w:rFonts w:ascii="Meiryo UI" w:eastAsia="Meiryo UI" w:hAnsi="Meiryo UI"/>
          <w:sz w:val="24"/>
          <w:szCs w:val="24"/>
        </w:rPr>
        <w:t>九州</w:t>
      </w:r>
      <w:r w:rsidRPr="00E91902">
        <w:rPr>
          <w:rFonts w:ascii="Meiryo UI" w:eastAsia="Meiryo UI" w:hAnsi="Meiryo UI" w:hint="eastAsia"/>
          <w:sz w:val="24"/>
          <w:szCs w:val="24"/>
        </w:rPr>
        <w:t>半導体デジタル</w:t>
      </w:r>
      <w:r w:rsidRPr="00E91902">
        <w:rPr>
          <w:rFonts w:ascii="Meiryo UI" w:eastAsia="Meiryo UI" w:hAnsi="Meiryo UI"/>
          <w:sz w:val="24"/>
          <w:szCs w:val="24"/>
        </w:rPr>
        <w:t>イノベーション</w:t>
      </w:r>
      <w:r w:rsidRPr="00E91902">
        <w:rPr>
          <w:rFonts w:ascii="Meiryo UI" w:eastAsia="Meiryo UI" w:hAnsi="Meiryo UI" w:hint="eastAsia"/>
          <w:sz w:val="24"/>
          <w:szCs w:val="24"/>
        </w:rPr>
        <w:t>協議会</w:t>
      </w:r>
    </w:p>
    <w:p w14:paraId="1D99E47C" w14:textId="4B606A27" w:rsidR="00085A94" w:rsidRPr="00E91902" w:rsidRDefault="00E91902" w:rsidP="00E91902">
      <w:pPr>
        <w:pStyle w:val="a3"/>
        <w:spacing w:before="0" w:line="360" w:lineRule="exact"/>
        <w:ind w:left="1276" w:right="-2" w:firstLineChars="100" w:firstLine="238"/>
        <w:rPr>
          <w:rFonts w:ascii="Meiryo UI" w:eastAsia="Meiryo UI" w:hAnsi="Meiryo UI"/>
          <w:sz w:val="24"/>
          <w:szCs w:val="24"/>
        </w:rPr>
      </w:pPr>
      <w:r>
        <w:rPr>
          <w:rFonts w:ascii="Meiryo UI" w:eastAsia="Meiryo UI" w:hAnsi="Meiryo UI" w:hint="eastAsia"/>
          <w:spacing w:val="-2"/>
          <w:sz w:val="24"/>
          <w:szCs w:val="24"/>
        </w:rPr>
        <w:t>(</w:t>
      </w:r>
      <w:r w:rsidRPr="00E91902">
        <w:rPr>
          <w:rFonts w:ascii="Meiryo UI" w:eastAsia="Meiryo UI" w:hAnsi="Meiryo UI"/>
          <w:spacing w:val="-2"/>
          <w:sz w:val="24"/>
          <w:szCs w:val="24"/>
        </w:rPr>
        <w:t>福岡市博多区博多駅</w:t>
      </w:r>
      <w:r w:rsidR="00085A94" w:rsidRPr="00E91902">
        <w:rPr>
          <w:rFonts w:ascii="Meiryo UI" w:eastAsia="Meiryo UI" w:hAnsi="Meiryo UI" w:hint="eastAsia"/>
          <w:spacing w:val="-2"/>
          <w:sz w:val="24"/>
          <w:szCs w:val="24"/>
        </w:rPr>
        <w:t>南一</w:t>
      </w:r>
      <w:r w:rsidRPr="00E91902">
        <w:rPr>
          <w:rFonts w:ascii="Meiryo UI" w:eastAsia="Meiryo UI" w:hAnsi="Meiryo UI"/>
          <w:spacing w:val="-2"/>
          <w:sz w:val="24"/>
          <w:szCs w:val="24"/>
        </w:rPr>
        <w:t>丁目</w:t>
      </w:r>
      <w:r w:rsidR="00085A94" w:rsidRPr="00E91902">
        <w:rPr>
          <w:rFonts w:ascii="Meiryo UI" w:eastAsia="Meiryo UI" w:hAnsi="Meiryo UI" w:hint="eastAsia"/>
          <w:spacing w:val="-2"/>
          <w:sz w:val="24"/>
          <w:szCs w:val="24"/>
        </w:rPr>
        <w:t>２番１５号　事務機ビル ３階7号室</w:t>
      </w:r>
      <w:r>
        <w:rPr>
          <w:rFonts w:ascii="Meiryo UI" w:eastAsia="Meiryo UI" w:hAnsi="Meiryo UI" w:hint="eastAsia"/>
          <w:spacing w:val="-2"/>
          <w:sz w:val="24"/>
          <w:szCs w:val="24"/>
        </w:rPr>
        <w:t>)</w:t>
      </w:r>
    </w:p>
    <w:p w14:paraId="18FF6C27"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z w:val="24"/>
          <w:szCs w:val="24"/>
        </w:rPr>
        <w:t>（３）</w:t>
      </w:r>
      <w:r w:rsidRPr="00E91902">
        <w:rPr>
          <w:rFonts w:ascii="Meiryo UI" w:eastAsia="Meiryo UI" w:hAnsi="Meiryo UI"/>
          <w:spacing w:val="-22"/>
          <w:sz w:val="24"/>
          <w:szCs w:val="24"/>
        </w:rPr>
        <w:t xml:space="preserve"> 報酬</w:t>
      </w:r>
    </w:p>
    <w:p w14:paraId="020DA479" w14:textId="248A1A5D" w:rsidR="00E91902" w:rsidRDefault="00BD4D80" w:rsidP="00E91902">
      <w:pPr>
        <w:pStyle w:val="a3"/>
        <w:spacing w:before="0" w:line="360" w:lineRule="exact"/>
        <w:ind w:left="1276"/>
        <w:rPr>
          <w:rFonts w:ascii="Meiryo UI" w:eastAsia="Meiryo UI" w:hAnsi="Meiryo UI"/>
          <w:spacing w:val="-2"/>
          <w:sz w:val="24"/>
          <w:szCs w:val="24"/>
        </w:rPr>
      </w:pPr>
      <w:r w:rsidRPr="00E91902">
        <w:rPr>
          <w:rFonts w:ascii="Meiryo UI" w:eastAsia="Meiryo UI" w:hAnsi="Meiryo UI"/>
          <w:sz w:val="24"/>
          <w:szCs w:val="24"/>
        </w:rPr>
        <w:t>年収</w:t>
      </w:r>
      <w:r w:rsidRPr="00E91902">
        <w:rPr>
          <w:rFonts w:ascii="Meiryo UI" w:eastAsia="Meiryo UI" w:hAnsi="Meiryo UI"/>
          <w:spacing w:val="36"/>
          <w:sz w:val="24"/>
          <w:szCs w:val="24"/>
        </w:rPr>
        <w:t xml:space="preserve"> </w:t>
      </w:r>
      <w:r w:rsidR="007719F9" w:rsidRPr="00E91902">
        <w:rPr>
          <w:rFonts w:ascii="Meiryo UI" w:eastAsia="Meiryo UI" w:hAnsi="Meiryo UI" w:hint="eastAsia"/>
          <w:spacing w:val="36"/>
          <w:sz w:val="24"/>
          <w:szCs w:val="24"/>
        </w:rPr>
        <w:t>55</w:t>
      </w:r>
      <w:r w:rsidR="00085A94" w:rsidRPr="00E91902">
        <w:rPr>
          <w:rFonts w:ascii="Meiryo UI" w:eastAsia="Meiryo UI" w:hAnsi="Meiryo UI" w:hint="eastAsia"/>
          <w:spacing w:val="36"/>
          <w:sz w:val="24"/>
          <w:szCs w:val="24"/>
        </w:rPr>
        <w:t>0</w:t>
      </w:r>
      <w:r w:rsidRPr="00E91902">
        <w:rPr>
          <w:rFonts w:ascii="Meiryo UI" w:eastAsia="Meiryo UI" w:hAnsi="Meiryo UI"/>
          <w:sz w:val="24"/>
          <w:szCs w:val="24"/>
        </w:rPr>
        <w:t>万円程度</w:t>
      </w:r>
      <w:r w:rsidR="00D74A24" w:rsidRPr="00E91902">
        <w:rPr>
          <w:rFonts w:ascii="Meiryo UI" w:eastAsia="Meiryo UI" w:hAnsi="Meiryo UI" w:hint="eastAsia"/>
          <w:sz w:val="24"/>
          <w:szCs w:val="24"/>
        </w:rPr>
        <w:t>(16千円/日、賞与</w:t>
      </w:r>
      <w:r w:rsidR="00E91902">
        <w:rPr>
          <w:rFonts w:ascii="Meiryo UI" w:eastAsia="Meiryo UI" w:hAnsi="Meiryo UI" w:hint="eastAsia"/>
          <w:sz w:val="24"/>
          <w:szCs w:val="24"/>
        </w:rPr>
        <w:t>年2回</w:t>
      </w:r>
      <w:r w:rsidR="00D74A24" w:rsidRPr="00E91902">
        <w:rPr>
          <w:rFonts w:ascii="Meiryo UI" w:eastAsia="Meiryo UI" w:hAnsi="Meiryo UI" w:hint="eastAsia"/>
          <w:sz w:val="24"/>
          <w:szCs w:val="24"/>
        </w:rPr>
        <w:t>計4か月</w:t>
      </w:r>
      <w:r w:rsidR="00E91902">
        <w:rPr>
          <w:rFonts w:ascii="Meiryo UI" w:eastAsia="Meiryo UI" w:hAnsi="Meiryo UI" w:hint="eastAsia"/>
          <w:sz w:val="24"/>
          <w:szCs w:val="24"/>
        </w:rPr>
        <w:t>分</w:t>
      </w:r>
      <w:r w:rsidR="00D74A24" w:rsidRPr="00E91902">
        <w:rPr>
          <w:rFonts w:ascii="Meiryo UI" w:eastAsia="Meiryo UI" w:hAnsi="Meiryo UI" w:hint="eastAsia"/>
          <w:sz w:val="24"/>
          <w:szCs w:val="24"/>
        </w:rPr>
        <w:t>)</w:t>
      </w:r>
      <w:r w:rsidRPr="00E91902">
        <w:rPr>
          <w:rFonts w:ascii="Meiryo UI" w:eastAsia="Meiryo UI" w:hAnsi="Meiryo UI"/>
          <w:sz w:val="24"/>
          <w:szCs w:val="24"/>
        </w:rPr>
        <w:t>（税込</w:t>
      </w:r>
      <w:r w:rsidRPr="00E91902">
        <w:rPr>
          <w:rFonts w:ascii="Meiryo UI" w:eastAsia="Meiryo UI" w:hAnsi="Meiryo UI"/>
          <w:spacing w:val="-111"/>
          <w:sz w:val="24"/>
          <w:szCs w:val="24"/>
        </w:rPr>
        <w:t>）</w:t>
      </w:r>
    </w:p>
    <w:p w14:paraId="19E4D6EF" w14:textId="597D1DAF" w:rsidR="000B5B7B" w:rsidRPr="00E91902" w:rsidRDefault="00E91902" w:rsidP="00E91902">
      <w:pPr>
        <w:pStyle w:val="a3"/>
        <w:spacing w:before="0" w:line="360" w:lineRule="exact"/>
        <w:ind w:left="1276"/>
        <w:rPr>
          <w:rFonts w:ascii="Meiryo UI" w:eastAsia="Meiryo UI" w:hAnsi="Meiryo UI"/>
          <w:sz w:val="24"/>
          <w:szCs w:val="24"/>
        </w:rPr>
      </w:pPr>
      <w:r>
        <w:rPr>
          <w:rFonts w:ascii="Meiryo UI" w:eastAsia="Meiryo UI" w:hAnsi="Meiryo UI" w:hint="eastAsia"/>
          <w:spacing w:val="-2"/>
          <w:sz w:val="24"/>
          <w:szCs w:val="24"/>
        </w:rPr>
        <w:t>手当　支給要件を満たす場合は、各種手当(住居手当、</w:t>
      </w:r>
      <w:r w:rsidRPr="00E91902">
        <w:rPr>
          <w:rFonts w:ascii="Meiryo UI" w:eastAsia="Meiryo UI" w:hAnsi="Meiryo UI"/>
          <w:spacing w:val="-2"/>
          <w:sz w:val="24"/>
          <w:szCs w:val="24"/>
        </w:rPr>
        <w:t>通勤手当等</w:t>
      </w:r>
      <w:r>
        <w:rPr>
          <w:rFonts w:ascii="Meiryo UI" w:eastAsia="Meiryo UI" w:hAnsi="Meiryo UI" w:hint="eastAsia"/>
          <w:spacing w:val="-2"/>
          <w:sz w:val="24"/>
          <w:szCs w:val="24"/>
        </w:rPr>
        <w:t>)を支給</w:t>
      </w:r>
    </w:p>
    <w:p w14:paraId="7517ABAE" w14:textId="732B82D9" w:rsidR="00E91902" w:rsidRDefault="00BD4D80" w:rsidP="00E91902">
      <w:pPr>
        <w:pStyle w:val="a3"/>
        <w:spacing w:before="0" w:line="360" w:lineRule="exact"/>
        <w:ind w:left="320"/>
        <w:rPr>
          <w:rFonts w:ascii="Meiryo UI" w:eastAsia="Meiryo UI" w:hAnsi="Meiryo UI"/>
          <w:spacing w:val="-22"/>
          <w:sz w:val="24"/>
          <w:szCs w:val="24"/>
        </w:rPr>
      </w:pPr>
      <w:r w:rsidRPr="00E91902">
        <w:rPr>
          <w:rFonts w:ascii="Meiryo UI" w:eastAsia="Meiryo UI" w:hAnsi="Meiryo UI"/>
          <w:sz w:val="24"/>
          <w:szCs w:val="24"/>
        </w:rPr>
        <w:t>（４）</w:t>
      </w:r>
      <w:r w:rsidR="00E91902">
        <w:rPr>
          <w:rFonts w:ascii="Meiryo UI" w:eastAsia="Meiryo UI" w:hAnsi="Meiryo UI" w:hint="eastAsia"/>
          <w:sz w:val="24"/>
          <w:szCs w:val="24"/>
        </w:rPr>
        <w:t>加入保険等</w:t>
      </w:r>
    </w:p>
    <w:p w14:paraId="409EF928" w14:textId="5BFE7984" w:rsidR="00E91902" w:rsidRDefault="00E91902" w:rsidP="00E91902">
      <w:pPr>
        <w:pStyle w:val="a3"/>
        <w:spacing w:before="0" w:line="360" w:lineRule="exact"/>
        <w:ind w:left="1276"/>
        <w:rPr>
          <w:rFonts w:ascii="Meiryo UI" w:eastAsia="Meiryo UI" w:hAnsi="Meiryo UI"/>
          <w:spacing w:val="-22"/>
          <w:sz w:val="24"/>
          <w:szCs w:val="24"/>
        </w:rPr>
      </w:pPr>
      <w:r>
        <w:rPr>
          <w:rFonts w:ascii="Meiryo UI" w:eastAsia="Meiryo UI" w:hAnsi="Meiryo UI" w:hint="eastAsia"/>
          <w:spacing w:val="-22"/>
          <w:sz w:val="24"/>
          <w:szCs w:val="24"/>
        </w:rPr>
        <w:t>雇用保険、労災保険、社会保険(健康保険・厚生年金)</w:t>
      </w:r>
    </w:p>
    <w:p w14:paraId="7B163C3A" w14:textId="43D8F756" w:rsidR="000B5B7B" w:rsidRPr="00E91902" w:rsidRDefault="00E91902" w:rsidP="00E91902">
      <w:pPr>
        <w:pStyle w:val="a3"/>
        <w:spacing w:before="0" w:line="360" w:lineRule="exact"/>
        <w:ind w:left="320"/>
        <w:rPr>
          <w:rFonts w:ascii="Meiryo UI" w:eastAsia="Meiryo UI" w:hAnsi="Meiryo UI"/>
          <w:sz w:val="24"/>
          <w:szCs w:val="24"/>
        </w:rPr>
      </w:pPr>
      <w:r>
        <w:rPr>
          <w:rFonts w:ascii="Meiryo UI" w:eastAsia="Meiryo UI" w:hAnsi="Meiryo UI" w:hint="eastAsia"/>
          <w:spacing w:val="-22"/>
          <w:sz w:val="24"/>
          <w:szCs w:val="24"/>
        </w:rPr>
        <w:t>（５）</w:t>
      </w:r>
      <w:r w:rsidRPr="00E91902">
        <w:rPr>
          <w:rFonts w:ascii="Meiryo UI" w:eastAsia="Meiryo UI" w:hAnsi="Meiryo UI"/>
          <w:spacing w:val="-22"/>
          <w:sz w:val="24"/>
          <w:szCs w:val="24"/>
        </w:rPr>
        <w:t>任期</w:t>
      </w:r>
    </w:p>
    <w:p w14:paraId="1F11801F" w14:textId="6BB7D8C6" w:rsidR="000B5B7B" w:rsidRPr="00E91902" w:rsidRDefault="00BD4D80" w:rsidP="00DB7C99">
      <w:pPr>
        <w:pStyle w:val="a3"/>
        <w:spacing w:before="0" w:line="360" w:lineRule="exact"/>
        <w:ind w:left="1276"/>
        <w:rPr>
          <w:rFonts w:ascii="Meiryo UI" w:eastAsia="Meiryo UI" w:hAnsi="Meiryo UI"/>
          <w:sz w:val="24"/>
          <w:szCs w:val="24"/>
        </w:rPr>
      </w:pPr>
      <w:r w:rsidRPr="00E91902">
        <w:rPr>
          <w:rFonts w:ascii="Meiryo UI" w:eastAsia="Meiryo UI" w:hAnsi="Meiryo UI"/>
          <w:spacing w:val="-3"/>
          <w:sz w:val="24"/>
          <w:szCs w:val="24"/>
        </w:rPr>
        <w:t>令和</w:t>
      </w:r>
      <w:r w:rsidR="00085A94" w:rsidRPr="00E91902">
        <w:rPr>
          <w:rFonts w:ascii="Meiryo UI" w:eastAsia="Meiryo UI" w:hAnsi="Meiryo UI" w:hint="eastAsia"/>
          <w:spacing w:val="-3"/>
          <w:sz w:val="24"/>
          <w:szCs w:val="24"/>
        </w:rPr>
        <w:t>７年度から</w:t>
      </w:r>
      <w:r w:rsidRPr="00E91902">
        <w:rPr>
          <w:rFonts w:ascii="Meiryo UI" w:eastAsia="Meiryo UI" w:hAnsi="Meiryo UI"/>
          <w:spacing w:val="-3"/>
          <w:sz w:val="24"/>
          <w:szCs w:val="24"/>
        </w:rPr>
        <w:t>令和</w:t>
      </w:r>
      <w:r w:rsidR="00085A94" w:rsidRPr="00E91902">
        <w:rPr>
          <w:rFonts w:ascii="Meiryo UI" w:eastAsia="Meiryo UI" w:hAnsi="Meiryo UI" w:hint="eastAsia"/>
          <w:spacing w:val="-3"/>
          <w:sz w:val="24"/>
          <w:szCs w:val="24"/>
        </w:rPr>
        <w:t>９年度</w:t>
      </w:r>
      <w:r w:rsidRPr="00E91902">
        <w:rPr>
          <w:rFonts w:ascii="Meiryo UI" w:eastAsia="Meiryo UI" w:hAnsi="Meiryo UI"/>
          <w:spacing w:val="-3"/>
          <w:sz w:val="24"/>
          <w:szCs w:val="24"/>
        </w:rPr>
        <w:t>定時</w:t>
      </w:r>
      <w:r w:rsidR="00085A94" w:rsidRPr="00E91902">
        <w:rPr>
          <w:rFonts w:ascii="Meiryo UI" w:eastAsia="Meiryo UI" w:hAnsi="Meiryo UI" w:hint="eastAsia"/>
          <w:spacing w:val="-3"/>
          <w:sz w:val="24"/>
          <w:szCs w:val="24"/>
        </w:rPr>
        <w:t>理事会</w:t>
      </w:r>
      <w:r w:rsidRPr="00E91902">
        <w:rPr>
          <w:rFonts w:ascii="Meiryo UI" w:eastAsia="Meiryo UI" w:hAnsi="Meiryo UI"/>
          <w:spacing w:val="-3"/>
          <w:sz w:val="24"/>
          <w:szCs w:val="24"/>
        </w:rPr>
        <w:t>の日まで</w:t>
      </w:r>
    </w:p>
    <w:p w14:paraId="7D6CF342" w14:textId="77777777" w:rsidR="000B5B7B" w:rsidRPr="00E91902" w:rsidRDefault="000B5B7B" w:rsidP="00E91902">
      <w:pPr>
        <w:pStyle w:val="a3"/>
        <w:spacing w:before="0" w:line="360" w:lineRule="exact"/>
        <w:rPr>
          <w:rFonts w:ascii="Meiryo UI" w:eastAsia="Meiryo UI" w:hAnsi="Meiryo UI"/>
          <w:sz w:val="24"/>
          <w:szCs w:val="24"/>
        </w:rPr>
      </w:pPr>
    </w:p>
    <w:p w14:paraId="57BD2E8D" w14:textId="77777777" w:rsidR="000B5B7B" w:rsidRPr="00E91902" w:rsidRDefault="00BD4D80" w:rsidP="00E91902">
      <w:pPr>
        <w:pStyle w:val="a3"/>
        <w:spacing w:before="0" w:line="360" w:lineRule="exact"/>
        <w:ind w:left="109"/>
        <w:rPr>
          <w:rFonts w:ascii="Meiryo UI" w:eastAsia="Meiryo UI" w:hAnsi="Meiryo UI"/>
          <w:sz w:val="24"/>
          <w:szCs w:val="24"/>
        </w:rPr>
      </w:pPr>
      <w:r w:rsidRPr="00E91902">
        <w:rPr>
          <w:rFonts w:ascii="Meiryo UI" w:eastAsia="Meiryo UI" w:hAnsi="Meiryo UI"/>
          <w:spacing w:val="-4"/>
          <w:sz w:val="24"/>
          <w:szCs w:val="24"/>
        </w:rPr>
        <w:t>６．応募方法</w:t>
      </w:r>
    </w:p>
    <w:p w14:paraId="0FAFAF91"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pacing w:val="-2"/>
          <w:sz w:val="24"/>
          <w:szCs w:val="24"/>
        </w:rPr>
        <w:t>（１）</w:t>
      </w:r>
      <w:r w:rsidRPr="00E91902">
        <w:rPr>
          <w:rFonts w:ascii="Meiryo UI" w:eastAsia="Meiryo UI" w:hAnsi="Meiryo UI"/>
          <w:spacing w:val="-10"/>
          <w:sz w:val="24"/>
          <w:szCs w:val="24"/>
        </w:rPr>
        <w:t xml:space="preserve"> 応募受付期間</w:t>
      </w:r>
    </w:p>
    <w:p w14:paraId="61EF0712" w14:textId="0EC13895" w:rsidR="000B5B7B" w:rsidRPr="00E91902" w:rsidRDefault="00BD4D80" w:rsidP="00E91902">
      <w:pPr>
        <w:pStyle w:val="a3"/>
        <w:spacing w:before="0" w:line="360" w:lineRule="exact"/>
        <w:ind w:left="1040"/>
        <w:rPr>
          <w:rFonts w:ascii="Meiryo UI" w:eastAsia="Meiryo UI" w:hAnsi="Meiryo UI"/>
          <w:sz w:val="24"/>
          <w:szCs w:val="24"/>
        </w:rPr>
      </w:pPr>
      <w:r w:rsidRPr="00E91902">
        <w:rPr>
          <w:rFonts w:ascii="Meiryo UI" w:eastAsia="Meiryo UI" w:hAnsi="Meiryo UI"/>
          <w:sz w:val="24"/>
          <w:szCs w:val="24"/>
        </w:rPr>
        <w:t>令和</w:t>
      </w:r>
      <w:r w:rsidR="00DB092D" w:rsidRPr="00E91902">
        <w:rPr>
          <w:rFonts w:ascii="Meiryo UI" w:eastAsia="Meiryo UI" w:hAnsi="Meiryo UI" w:hint="eastAsia"/>
          <w:sz w:val="24"/>
          <w:szCs w:val="24"/>
        </w:rPr>
        <w:t>７年４月１日</w:t>
      </w:r>
      <w:r w:rsidRPr="00E91902">
        <w:rPr>
          <w:rFonts w:ascii="Meiryo UI" w:eastAsia="Meiryo UI" w:hAnsi="Meiryo UI"/>
          <w:sz w:val="24"/>
          <w:szCs w:val="24"/>
        </w:rPr>
        <w:t>（</w:t>
      </w:r>
      <w:r w:rsidR="00DB092D" w:rsidRPr="00E91902">
        <w:rPr>
          <w:rFonts w:ascii="Meiryo UI" w:eastAsia="Meiryo UI" w:hAnsi="Meiryo UI" w:hint="eastAsia"/>
          <w:sz w:val="24"/>
          <w:szCs w:val="24"/>
        </w:rPr>
        <w:t>火</w:t>
      </w:r>
      <w:r w:rsidRPr="00E91902">
        <w:rPr>
          <w:rFonts w:ascii="Meiryo UI" w:eastAsia="Meiryo UI" w:hAnsi="Meiryo UI"/>
          <w:sz w:val="24"/>
          <w:szCs w:val="24"/>
        </w:rPr>
        <w:t>）～</w:t>
      </w:r>
      <w:r w:rsidRPr="00E91902">
        <w:rPr>
          <w:rFonts w:ascii="Meiryo UI" w:eastAsia="Meiryo UI" w:hAnsi="Meiryo UI"/>
          <w:spacing w:val="30"/>
          <w:sz w:val="24"/>
          <w:szCs w:val="24"/>
        </w:rPr>
        <w:t xml:space="preserve"> </w:t>
      </w:r>
      <w:r w:rsidR="00DB092D" w:rsidRPr="00E91902">
        <w:rPr>
          <w:rFonts w:ascii="Meiryo UI" w:eastAsia="Meiryo UI" w:hAnsi="Meiryo UI" w:hint="eastAsia"/>
          <w:spacing w:val="30"/>
          <w:sz w:val="24"/>
          <w:szCs w:val="24"/>
        </w:rPr>
        <w:t>４月</w:t>
      </w:r>
      <w:r w:rsidR="00DB092D" w:rsidRPr="00E91902">
        <w:rPr>
          <w:rFonts w:ascii="Meiryo UI" w:eastAsia="Meiryo UI" w:hAnsi="Meiryo UI" w:hint="eastAsia"/>
          <w:sz w:val="24"/>
          <w:szCs w:val="24"/>
        </w:rPr>
        <w:t>４日</w:t>
      </w:r>
      <w:r w:rsidRPr="00E91902">
        <w:rPr>
          <w:rFonts w:ascii="Meiryo UI" w:eastAsia="Meiryo UI" w:hAnsi="Meiryo UI"/>
          <w:sz w:val="24"/>
          <w:szCs w:val="24"/>
        </w:rPr>
        <w:t>（</w:t>
      </w:r>
      <w:r w:rsidR="00DB092D" w:rsidRPr="00E91902">
        <w:rPr>
          <w:rFonts w:ascii="Meiryo UI" w:eastAsia="Meiryo UI" w:hAnsi="Meiryo UI" w:hint="eastAsia"/>
          <w:sz w:val="24"/>
          <w:szCs w:val="24"/>
        </w:rPr>
        <w:t>金</w:t>
      </w:r>
      <w:r w:rsidR="00085A94" w:rsidRPr="00E91902">
        <w:rPr>
          <w:rFonts w:ascii="Meiryo UI" w:eastAsia="Meiryo UI" w:hAnsi="Meiryo UI" w:hint="eastAsia"/>
          <w:sz w:val="24"/>
          <w:szCs w:val="24"/>
        </w:rPr>
        <w:t>）</w:t>
      </w:r>
      <w:r w:rsidRPr="00E91902">
        <w:rPr>
          <w:rFonts w:ascii="Meiryo UI" w:eastAsia="Meiryo UI" w:hAnsi="Meiryo UI"/>
          <w:spacing w:val="-5"/>
          <w:sz w:val="24"/>
          <w:szCs w:val="24"/>
        </w:rPr>
        <w:t>必着</w:t>
      </w:r>
    </w:p>
    <w:p w14:paraId="29EF1CA0"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z w:val="24"/>
          <w:szCs w:val="24"/>
        </w:rPr>
        <w:t>（２）</w:t>
      </w:r>
      <w:r w:rsidRPr="00E91902">
        <w:rPr>
          <w:rFonts w:ascii="Meiryo UI" w:eastAsia="Meiryo UI" w:hAnsi="Meiryo UI"/>
          <w:spacing w:val="-14"/>
          <w:sz w:val="24"/>
          <w:szCs w:val="24"/>
        </w:rPr>
        <w:t xml:space="preserve"> 応募書類</w:t>
      </w:r>
    </w:p>
    <w:p w14:paraId="5529ECDB" w14:textId="7410FB72" w:rsidR="000B5B7B" w:rsidRPr="00E91902" w:rsidRDefault="00BD4D80" w:rsidP="00E91902">
      <w:pPr>
        <w:pStyle w:val="a3"/>
        <w:spacing w:before="0" w:line="360" w:lineRule="exact"/>
        <w:ind w:left="1040"/>
        <w:rPr>
          <w:rFonts w:ascii="Meiryo UI" w:eastAsia="Meiryo UI" w:hAnsi="Meiryo UI"/>
          <w:sz w:val="24"/>
          <w:szCs w:val="24"/>
        </w:rPr>
      </w:pPr>
      <w:r w:rsidRPr="00E91902">
        <w:rPr>
          <w:rFonts w:ascii="Meiryo UI" w:eastAsia="Meiryo UI" w:hAnsi="Meiryo UI"/>
          <w:spacing w:val="-3"/>
          <w:sz w:val="24"/>
          <w:szCs w:val="24"/>
        </w:rPr>
        <w:t>次の書類を簡易書留によ</w:t>
      </w:r>
      <w:r w:rsidR="00FA30A0">
        <w:rPr>
          <w:rFonts w:ascii="Meiryo UI" w:eastAsia="Meiryo UI" w:hAnsi="Meiryo UI" w:hint="eastAsia"/>
          <w:spacing w:val="-3"/>
          <w:sz w:val="24"/>
          <w:szCs w:val="24"/>
        </w:rPr>
        <w:t>る</w:t>
      </w:r>
      <w:r w:rsidRPr="00E91902">
        <w:rPr>
          <w:rFonts w:ascii="Meiryo UI" w:eastAsia="Meiryo UI" w:hAnsi="Meiryo UI"/>
          <w:spacing w:val="-3"/>
          <w:sz w:val="24"/>
          <w:szCs w:val="24"/>
        </w:rPr>
        <w:t>郵送</w:t>
      </w:r>
      <w:r w:rsidR="00FA30A0">
        <w:rPr>
          <w:rFonts w:ascii="Meiryo UI" w:eastAsia="Meiryo UI" w:hAnsi="Meiryo UI" w:hint="eastAsia"/>
          <w:spacing w:val="-3"/>
          <w:sz w:val="24"/>
          <w:szCs w:val="24"/>
        </w:rPr>
        <w:t>、</w:t>
      </w:r>
      <w:r w:rsidRPr="00E91902">
        <w:rPr>
          <w:rFonts w:ascii="Meiryo UI" w:eastAsia="Meiryo UI" w:hAnsi="Meiryo UI"/>
          <w:spacing w:val="-3"/>
          <w:sz w:val="24"/>
          <w:szCs w:val="24"/>
        </w:rPr>
        <w:t>または持参</w:t>
      </w:r>
      <w:r w:rsidR="00FA30A0">
        <w:rPr>
          <w:rFonts w:ascii="Meiryo UI" w:eastAsia="Meiryo UI" w:hAnsi="Meiryo UI" w:hint="eastAsia"/>
          <w:spacing w:val="-3"/>
          <w:sz w:val="24"/>
          <w:szCs w:val="24"/>
        </w:rPr>
        <w:t>、あるいはe-mailにて提出</w:t>
      </w:r>
      <w:r w:rsidRPr="00E91902">
        <w:rPr>
          <w:rFonts w:ascii="Meiryo UI" w:eastAsia="Meiryo UI" w:hAnsi="Meiryo UI"/>
          <w:spacing w:val="-3"/>
          <w:sz w:val="24"/>
          <w:szCs w:val="24"/>
        </w:rPr>
        <w:t>すること。</w:t>
      </w:r>
    </w:p>
    <w:p w14:paraId="7FF46191" w14:textId="609A01AE" w:rsidR="00E91902" w:rsidRPr="00E91902" w:rsidRDefault="00BD4D80" w:rsidP="00E91902">
      <w:pPr>
        <w:pStyle w:val="a3"/>
        <w:spacing w:before="0" w:line="360" w:lineRule="exact"/>
        <w:ind w:left="740"/>
        <w:rPr>
          <w:rFonts w:ascii="Meiryo UI" w:eastAsia="Meiryo UI" w:hAnsi="Meiryo UI"/>
          <w:spacing w:val="-4"/>
          <w:sz w:val="24"/>
          <w:szCs w:val="24"/>
        </w:rPr>
      </w:pPr>
      <w:r w:rsidRPr="00E91902">
        <w:rPr>
          <w:rFonts w:ascii="Meiryo UI" w:eastAsia="Meiryo UI" w:hAnsi="Meiryo UI"/>
          <w:spacing w:val="14"/>
          <w:sz w:val="24"/>
          <w:szCs w:val="24"/>
        </w:rPr>
        <w:t xml:space="preserve">① </w:t>
      </w:r>
      <w:r w:rsidR="000B5B7B" w:rsidRPr="00E91902">
        <w:rPr>
          <w:rFonts w:ascii="Meiryo UI" w:eastAsia="Meiryo UI" w:hAnsi="Meiryo UI"/>
          <w:spacing w:val="-4"/>
          <w:sz w:val="24"/>
          <w:szCs w:val="24"/>
        </w:rPr>
        <w:t>履歴書</w:t>
      </w:r>
      <w:r w:rsidR="00E91902">
        <w:rPr>
          <w:rFonts w:ascii="Meiryo UI" w:eastAsia="Meiryo UI" w:hAnsi="Meiryo UI" w:hint="eastAsia"/>
          <w:spacing w:val="-4"/>
          <w:sz w:val="24"/>
          <w:szCs w:val="24"/>
        </w:rPr>
        <w:t>・職務経歴書</w:t>
      </w:r>
    </w:p>
    <w:p w14:paraId="29ED66B1" w14:textId="3BA98955" w:rsidR="000B5B7B" w:rsidRPr="00E91902" w:rsidRDefault="00BD4D80" w:rsidP="00E91902">
      <w:pPr>
        <w:pStyle w:val="a3"/>
        <w:numPr>
          <w:ilvl w:val="0"/>
          <w:numId w:val="4"/>
        </w:numPr>
        <w:spacing w:before="0" w:line="360" w:lineRule="exact"/>
        <w:rPr>
          <w:rFonts w:ascii="Meiryo UI" w:eastAsia="Meiryo UI" w:hAnsi="Meiryo UI"/>
          <w:sz w:val="24"/>
          <w:szCs w:val="24"/>
        </w:rPr>
      </w:pPr>
      <w:r w:rsidRPr="00E91902">
        <w:rPr>
          <w:rFonts w:ascii="Meiryo UI" w:eastAsia="Meiryo UI" w:hAnsi="Meiryo UI"/>
          <w:spacing w:val="-3"/>
          <w:sz w:val="24"/>
          <w:szCs w:val="24"/>
        </w:rPr>
        <w:t>学歴は、義務教育終了時から年代順に記入すること。</w:t>
      </w:r>
    </w:p>
    <w:p w14:paraId="13894FB9" w14:textId="6318EDDA" w:rsidR="000B5B7B" w:rsidRPr="00E91902" w:rsidRDefault="00BD4D80" w:rsidP="00E91902">
      <w:pPr>
        <w:pStyle w:val="a3"/>
        <w:numPr>
          <w:ilvl w:val="0"/>
          <w:numId w:val="4"/>
        </w:numPr>
        <w:spacing w:before="0" w:line="360" w:lineRule="exact"/>
        <w:ind w:right="222"/>
        <w:jc w:val="both"/>
        <w:rPr>
          <w:rFonts w:ascii="Meiryo UI" w:eastAsia="Meiryo UI" w:hAnsi="Meiryo UI"/>
          <w:sz w:val="24"/>
          <w:szCs w:val="24"/>
        </w:rPr>
      </w:pPr>
      <w:r w:rsidRPr="00E91902">
        <w:rPr>
          <w:rFonts w:ascii="Meiryo UI" w:eastAsia="Meiryo UI" w:hAnsi="Meiryo UI"/>
          <w:spacing w:val="1"/>
          <w:sz w:val="24"/>
          <w:szCs w:val="24"/>
        </w:rPr>
        <w:t>職歴は、民間企業や国、地方公共団体等の経営、運営に係る職歴、その他の職歴を記入することとし、企業名又は団体名、役職名、及び職務内容を記入</w:t>
      </w:r>
      <w:r w:rsidRPr="00E91902">
        <w:rPr>
          <w:rFonts w:ascii="Meiryo UI" w:eastAsia="Meiryo UI" w:hAnsi="Meiryo UI"/>
          <w:spacing w:val="-5"/>
          <w:sz w:val="24"/>
          <w:szCs w:val="24"/>
        </w:rPr>
        <w:t>すること。</w:t>
      </w:r>
    </w:p>
    <w:p w14:paraId="15C42142" w14:textId="4E69BC61" w:rsidR="000B5B7B" w:rsidRPr="00E91902" w:rsidRDefault="00BD4D80" w:rsidP="00E91902">
      <w:pPr>
        <w:pStyle w:val="a3"/>
        <w:numPr>
          <w:ilvl w:val="0"/>
          <w:numId w:val="4"/>
        </w:numPr>
        <w:spacing w:before="0" w:line="360" w:lineRule="exact"/>
        <w:rPr>
          <w:rFonts w:ascii="Meiryo UI" w:eastAsia="Meiryo UI" w:hAnsi="Meiryo UI"/>
          <w:sz w:val="24"/>
          <w:szCs w:val="24"/>
        </w:rPr>
      </w:pPr>
      <w:r w:rsidRPr="00E91902">
        <w:rPr>
          <w:rFonts w:ascii="Meiryo UI" w:eastAsia="Meiryo UI" w:hAnsi="Meiryo UI"/>
          <w:spacing w:val="-3"/>
          <w:sz w:val="24"/>
          <w:szCs w:val="24"/>
        </w:rPr>
        <w:t>氏名を自署の上、押印すること。</w:t>
      </w:r>
    </w:p>
    <w:p w14:paraId="203CAB88" w14:textId="496CBC90" w:rsidR="000B5B7B" w:rsidRPr="00E91902" w:rsidRDefault="00BD4D80" w:rsidP="00E91902">
      <w:pPr>
        <w:pStyle w:val="a3"/>
        <w:numPr>
          <w:ilvl w:val="0"/>
          <w:numId w:val="4"/>
        </w:numPr>
        <w:spacing w:before="0" w:line="360" w:lineRule="exact"/>
        <w:rPr>
          <w:rFonts w:ascii="Meiryo UI" w:eastAsia="Meiryo UI" w:hAnsi="Meiryo UI"/>
          <w:sz w:val="24"/>
          <w:szCs w:val="24"/>
        </w:rPr>
      </w:pPr>
      <w:r w:rsidRPr="00E91902">
        <w:rPr>
          <w:rFonts w:ascii="Meiryo UI" w:eastAsia="Meiryo UI" w:hAnsi="Meiryo UI"/>
          <w:spacing w:val="-19"/>
          <w:sz w:val="24"/>
          <w:szCs w:val="24"/>
        </w:rPr>
        <w:t>３か月以内に撮影した上半身正面の写真</w:t>
      </w:r>
      <w:r w:rsidRPr="00E91902">
        <w:rPr>
          <w:rFonts w:ascii="Meiryo UI" w:eastAsia="Meiryo UI" w:hAnsi="Meiryo UI"/>
          <w:spacing w:val="-14"/>
          <w:sz w:val="24"/>
          <w:szCs w:val="24"/>
        </w:rPr>
        <w:t>（縦４ｃｍ×横３ｃｍ）を添付すること。</w:t>
      </w:r>
    </w:p>
    <w:p w14:paraId="528D4FFB" w14:textId="33126D05" w:rsidR="000B5B7B" w:rsidRPr="00E91902" w:rsidRDefault="00BD4D80" w:rsidP="00E91902">
      <w:pPr>
        <w:pStyle w:val="a3"/>
        <w:numPr>
          <w:ilvl w:val="0"/>
          <w:numId w:val="4"/>
        </w:numPr>
        <w:spacing w:before="0" w:line="360" w:lineRule="exact"/>
        <w:rPr>
          <w:rFonts w:ascii="Meiryo UI" w:eastAsia="Meiryo UI" w:hAnsi="Meiryo UI"/>
          <w:sz w:val="24"/>
          <w:szCs w:val="24"/>
        </w:rPr>
      </w:pPr>
      <w:r w:rsidRPr="00E91902">
        <w:rPr>
          <w:rFonts w:ascii="Meiryo UI" w:eastAsia="Meiryo UI" w:hAnsi="Meiryo UI"/>
          <w:spacing w:val="-3"/>
          <w:sz w:val="24"/>
          <w:szCs w:val="24"/>
        </w:rPr>
        <w:t>連絡用の携帯電話番号</w:t>
      </w:r>
      <w:r w:rsidR="00FA30A0">
        <w:rPr>
          <w:rFonts w:ascii="Meiryo UI" w:eastAsia="Meiryo UI" w:hAnsi="Meiryo UI" w:hint="eastAsia"/>
          <w:spacing w:val="-3"/>
          <w:sz w:val="24"/>
          <w:szCs w:val="24"/>
        </w:rPr>
        <w:t>、e-mailアドレス</w:t>
      </w:r>
      <w:r w:rsidRPr="00E91902">
        <w:rPr>
          <w:rFonts w:ascii="Meiryo UI" w:eastAsia="Meiryo UI" w:hAnsi="Meiryo UI"/>
          <w:spacing w:val="-3"/>
          <w:sz w:val="24"/>
          <w:szCs w:val="24"/>
        </w:rPr>
        <w:t>も記入すること。</w:t>
      </w:r>
    </w:p>
    <w:p w14:paraId="12422648" w14:textId="77777777" w:rsidR="000B5B7B" w:rsidRPr="00E91902" w:rsidRDefault="00BD4D80" w:rsidP="00E91902">
      <w:pPr>
        <w:pStyle w:val="a3"/>
        <w:spacing w:before="0" w:line="360" w:lineRule="exact"/>
        <w:ind w:left="740"/>
        <w:rPr>
          <w:rFonts w:ascii="Meiryo UI" w:eastAsia="Meiryo UI" w:hAnsi="Meiryo UI"/>
          <w:sz w:val="24"/>
          <w:szCs w:val="24"/>
        </w:rPr>
      </w:pPr>
      <w:r w:rsidRPr="00E91902">
        <w:rPr>
          <w:rFonts w:ascii="Meiryo UI" w:eastAsia="Meiryo UI" w:hAnsi="Meiryo UI"/>
          <w:sz w:val="24"/>
          <w:szCs w:val="24"/>
        </w:rPr>
        <w:t>② 自己アピール文書（Ａ４版</w:t>
      </w:r>
      <w:r w:rsidRPr="00E91902">
        <w:rPr>
          <w:rFonts w:ascii="Meiryo UI" w:eastAsia="Meiryo UI" w:hAnsi="Meiryo UI"/>
          <w:spacing w:val="38"/>
          <w:w w:val="150"/>
          <w:sz w:val="24"/>
          <w:szCs w:val="24"/>
        </w:rPr>
        <w:t xml:space="preserve"> </w:t>
      </w:r>
      <w:r w:rsidRPr="00E91902">
        <w:rPr>
          <w:rFonts w:ascii="Meiryo UI" w:eastAsia="Meiryo UI" w:hAnsi="Meiryo UI"/>
          <w:sz w:val="24"/>
          <w:szCs w:val="24"/>
        </w:rPr>
        <w:t>４０行×４０文字で、１～２枚程度</w:t>
      </w:r>
      <w:r w:rsidRPr="00E91902">
        <w:rPr>
          <w:rFonts w:ascii="Meiryo UI" w:eastAsia="Meiryo UI" w:hAnsi="Meiryo UI"/>
          <w:spacing w:val="-10"/>
          <w:sz w:val="24"/>
          <w:szCs w:val="24"/>
        </w:rPr>
        <w:t>）</w:t>
      </w:r>
    </w:p>
    <w:p w14:paraId="0EC34052" w14:textId="0C60F227" w:rsidR="000B5B7B" w:rsidRPr="00E91902" w:rsidRDefault="00BD4D80" w:rsidP="00E91902">
      <w:pPr>
        <w:pStyle w:val="a3"/>
        <w:numPr>
          <w:ilvl w:val="0"/>
          <w:numId w:val="2"/>
        </w:numPr>
        <w:spacing w:before="0" w:line="360" w:lineRule="exact"/>
        <w:ind w:right="224"/>
        <w:rPr>
          <w:rFonts w:ascii="Meiryo UI" w:eastAsia="Meiryo UI" w:hAnsi="Meiryo UI"/>
          <w:sz w:val="24"/>
          <w:szCs w:val="24"/>
        </w:rPr>
      </w:pPr>
      <w:r w:rsidRPr="00E91902">
        <w:rPr>
          <w:rFonts w:ascii="Meiryo UI" w:eastAsia="Meiryo UI" w:hAnsi="Meiryo UI"/>
          <w:spacing w:val="-2"/>
          <w:sz w:val="24"/>
          <w:szCs w:val="24"/>
        </w:rPr>
        <w:t>公募ポストの職務内容及び必要な資格、経験等を踏まえ、自らがこのポストに適任であること。</w:t>
      </w:r>
    </w:p>
    <w:p w14:paraId="73874B0C" w14:textId="0CB6DBC2" w:rsidR="000B5B7B" w:rsidRPr="00E91902" w:rsidRDefault="00BD4D80" w:rsidP="00E91902">
      <w:pPr>
        <w:pStyle w:val="a3"/>
        <w:numPr>
          <w:ilvl w:val="0"/>
          <w:numId w:val="2"/>
        </w:numPr>
        <w:spacing w:before="0" w:line="360" w:lineRule="exact"/>
        <w:ind w:right="222"/>
        <w:rPr>
          <w:rFonts w:ascii="Meiryo UI" w:eastAsia="Meiryo UI" w:hAnsi="Meiryo UI"/>
          <w:sz w:val="24"/>
          <w:szCs w:val="24"/>
        </w:rPr>
      </w:pPr>
      <w:r w:rsidRPr="00E91902">
        <w:rPr>
          <w:rFonts w:ascii="Meiryo UI" w:eastAsia="Meiryo UI" w:hAnsi="Meiryo UI"/>
          <w:spacing w:val="1"/>
          <w:sz w:val="24"/>
          <w:szCs w:val="24"/>
        </w:rPr>
        <w:t>自らの経験・知識をどのように活かし、理事として本</w:t>
      </w:r>
      <w:r w:rsidR="00D74A24" w:rsidRPr="00E91902">
        <w:rPr>
          <w:rFonts w:ascii="Meiryo UI" w:eastAsia="Meiryo UI" w:hAnsi="Meiryo UI" w:hint="eastAsia"/>
          <w:spacing w:val="1"/>
          <w:sz w:val="24"/>
          <w:szCs w:val="24"/>
        </w:rPr>
        <w:t>法人</w:t>
      </w:r>
      <w:r w:rsidRPr="00E91902">
        <w:rPr>
          <w:rFonts w:ascii="Meiryo UI" w:eastAsia="Meiryo UI" w:hAnsi="Meiryo UI"/>
          <w:spacing w:val="1"/>
          <w:sz w:val="24"/>
          <w:szCs w:val="24"/>
        </w:rPr>
        <w:t>にいかなる貢献を</w:t>
      </w:r>
      <w:r w:rsidRPr="00E91902">
        <w:rPr>
          <w:rFonts w:ascii="Meiryo UI" w:eastAsia="Meiryo UI" w:hAnsi="Meiryo UI"/>
          <w:spacing w:val="-3"/>
          <w:sz w:val="24"/>
          <w:szCs w:val="24"/>
        </w:rPr>
        <w:t>なしうるかについて、簡潔にまとめること。</w:t>
      </w:r>
    </w:p>
    <w:p w14:paraId="28571395" w14:textId="77777777" w:rsidR="000B5B7B" w:rsidRPr="00E91902" w:rsidRDefault="00BD4D80" w:rsidP="00FA30A0">
      <w:pPr>
        <w:pStyle w:val="a3"/>
        <w:spacing w:before="0" w:line="360" w:lineRule="exact"/>
        <w:ind w:right="5941" w:firstLineChars="100" w:firstLine="238"/>
        <w:rPr>
          <w:rFonts w:ascii="Meiryo UI" w:eastAsia="Meiryo UI" w:hAnsi="Meiryo UI"/>
          <w:sz w:val="24"/>
          <w:szCs w:val="24"/>
        </w:rPr>
      </w:pPr>
      <w:r w:rsidRPr="00E91902">
        <w:rPr>
          <w:rFonts w:ascii="Meiryo UI" w:eastAsia="Meiryo UI" w:hAnsi="Meiryo UI"/>
          <w:spacing w:val="-2"/>
          <w:sz w:val="24"/>
          <w:szCs w:val="24"/>
        </w:rPr>
        <w:t>（３）</w:t>
      </w:r>
      <w:r w:rsidRPr="00E91902">
        <w:rPr>
          <w:rFonts w:ascii="Meiryo UI" w:eastAsia="Meiryo UI" w:hAnsi="Meiryo UI"/>
          <w:spacing w:val="-10"/>
          <w:sz w:val="24"/>
          <w:szCs w:val="24"/>
        </w:rPr>
        <w:t xml:space="preserve"> 応募書類の提出先</w:t>
      </w:r>
    </w:p>
    <w:p w14:paraId="51EBC4BA" w14:textId="1C610407" w:rsidR="00FA30A0" w:rsidRDefault="00FA30A0" w:rsidP="00FA30A0">
      <w:pPr>
        <w:pStyle w:val="a3"/>
        <w:spacing w:before="0" w:line="360" w:lineRule="exact"/>
        <w:ind w:right="5941"/>
        <w:rPr>
          <w:rFonts w:ascii="Meiryo UI" w:eastAsia="Meiryo UI" w:hAnsi="Meiryo UI"/>
          <w:sz w:val="24"/>
          <w:szCs w:val="24"/>
        </w:rPr>
      </w:pPr>
      <w:r>
        <w:rPr>
          <w:rFonts w:ascii="Meiryo UI" w:eastAsia="Meiryo UI" w:hAnsi="Meiryo UI" w:hint="eastAsia"/>
          <w:sz w:val="24"/>
          <w:szCs w:val="24"/>
        </w:rPr>
        <w:t xml:space="preserve">　　　　〇郵送・持参の場合</w:t>
      </w:r>
    </w:p>
    <w:p w14:paraId="2F96F74C" w14:textId="71E0A375" w:rsidR="000B5B7B" w:rsidRPr="00E91902" w:rsidRDefault="00BD4D80" w:rsidP="00E91902">
      <w:pPr>
        <w:pStyle w:val="a3"/>
        <w:spacing w:before="0" w:line="360" w:lineRule="exact"/>
        <w:ind w:left="59" w:right="5941"/>
        <w:jc w:val="center"/>
        <w:rPr>
          <w:rFonts w:ascii="Meiryo UI" w:eastAsia="Meiryo UI" w:hAnsi="Meiryo UI"/>
          <w:sz w:val="24"/>
          <w:szCs w:val="24"/>
        </w:rPr>
      </w:pPr>
      <w:r w:rsidRPr="00E91902">
        <w:rPr>
          <w:rFonts w:ascii="Meiryo UI" w:eastAsia="Meiryo UI" w:hAnsi="Meiryo UI"/>
          <w:sz w:val="24"/>
          <w:szCs w:val="24"/>
        </w:rPr>
        <w:t>〒812-</w:t>
      </w:r>
      <w:r w:rsidRPr="00E91902">
        <w:rPr>
          <w:rFonts w:ascii="Meiryo UI" w:eastAsia="Meiryo UI" w:hAnsi="Meiryo UI"/>
          <w:spacing w:val="-4"/>
          <w:sz w:val="24"/>
          <w:szCs w:val="24"/>
        </w:rPr>
        <w:t>00</w:t>
      </w:r>
      <w:r w:rsidR="0037518A" w:rsidRPr="00E91902">
        <w:rPr>
          <w:rFonts w:ascii="Meiryo UI" w:eastAsia="Meiryo UI" w:hAnsi="Meiryo UI" w:hint="eastAsia"/>
          <w:spacing w:val="-4"/>
          <w:sz w:val="24"/>
          <w:szCs w:val="24"/>
        </w:rPr>
        <w:t>16</w:t>
      </w:r>
    </w:p>
    <w:p w14:paraId="4D99F2FA" w14:textId="722AC7DF" w:rsidR="000B5B7B" w:rsidRPr="00E91902" w:rsidRDefault="00BD4D80" w:rsidP="00E91902">
      <w:pPr>
        <w:pStyle w:val="a3"/>
        <w:spacing w:before="0" w:line="360" w:lineRule="exact"/>
        <w:ind w:left="1261"/>
        <w:rPr>
          <w:rFonts w:ascii="Meiryo UI" w:eastAsia="Meiryo UI" w:hAnsi="Meiryo UI"/>
          <w:sz w:val="24"/>
          <w:szCs w:val="24"/>
        </w:rPr>
      </w:pPr>
      <w:r w:rsidRPr="00E91902">
        <w:rPr>
          <w:rFonts w:ascii="Meiryo UI" w:eastAsia="Meiryo UI" w:hAnsi="Meiryo UI"/>
          <w:spacing w:val="-3"/>
          <w:sz w:val="24"/>
          <w:szCs w:val="24"/>
        </w:rPr>
        <w:t>福岡市博多区博多駅</w:t>
      </w:r>
      <w:r w:rsidR="0037518A" w:rsidRPr="00E91902">
        <w:rPr>
          <w:rFonts w:ascii="Meiryo UI" w:eastAsia="Meiryo UI" w:hAnsi="Meiryo UI" w:hint="eastAsia"/>
          <w:spacing w:val="-3"/>
          <w:sz w:val="24"/>
          <w:szCs w:val="24"/>
        </w:rPr>
        <w:t>南一丁目２番１５号　事務機ビル３階７号室</w:t>
      </w:r>
    </w:p>
    <w:p w14:paraId="260B4EE4" w14:textId="3873E5D2" w:rsidR="000B5B7B" w:rsidRPr="00E91902" w:rsidRDefault="00BD4D80" w:rsidP="00E91902">
      <w:pPr>
        <w:pStyle w:val="a3"/>
        <w:spacing w:before="0" w:line="360" w:lineRule="exact"/>
        <w:ind w:left="1261"/>
        <w:rPr>
          <w:rFonts w:ascii="Meiryo UI" w:eastAsia="Meiryo UI" w:hAnsi="Meiryo UI"/>
          <w:sz w:val="24"/>
          <w:szCs w:val="24"/>
        </w:rPr>
      </w:pPr>
      <w:r w:rsidRPr="00E91902">
        <w:rPr>
          <w:rFonts w:ascii="Meiryo UI" w:eastAsia="Meiryo UI" w:hAnsi="Meiryo UI"/>
          <w:sz w:val="24"/>
          <w:szCs w:val="24"/>
        </w:rPr>
        <w:t>一般</w:t>
      </w:r>
      <w:r w:rsidR="0037518A" w:rsidRPr="00E91902">
        <w:rPr>
          <w:rFonts w:ascii="Meiryo UI" w:eastAsia="Meiryo UI" w:hAnsi="Meiryo UI" w:hint="eastAsia"/>
          <w:sz w:val="24"/>
          <w:szCs w:val="24"/>
        </w:rPr>
        <w:t>社</w:t>
      </w:r>
      <w:r w:rsidRPr="00E91902">
        <w:rPr>
          <w:rFonts w:ascii="Meiryo UI" w:eastAsia="Meiryo UI" w:hAnsi="Meiryo UI"/>
          <w:sz w:val="24"/>
          <w:szCs w:val="24"/>
        </w:rPr>
        <w:t>団法人</w:t>
      </w:r>
      <w:r w:rsidRPr="00E91902">
        <w:rPr>
          <w:rFonts w:ascii="Meiryo UI" w:eastAsia="Meiryo UI" w:hAnsi="Meiryo UI"/>
          <w:spacing w:val="45"/>
          <w:w w:val="150"/>
          <w:sz w:val="24"/>
          <w:szCs w:val="24"/>
        </w:rPr>
        <w:t xml:space="preserve"> </w:t>
      </w:r>
      <w:r w:rsidRPr="00E91902">
        <w:rPr>
          <w:rFonts w:ascii="Meiryo UI" w:eastAsia="Meiryo UI" w:hAnsi="Meiryo UI"/>
          <w:sz w:val="24"/>
          <w:szCs w:val="24"/>
        </w:rPr>
        <w:t>九州</w:t>
      </w:r>
      <w:r w:rsidR="0037518A" w:rsidRPr="00E91902">
        <w:rPr>
          <w:rFonts w:ascii="Meiryo UI" w:eastAsia="Meiryo UI" w:hAnsi="Meiryo UI" w:hint="eastAsia"/>
          <w:sz w:val="24"/>
          <w:szCs w:val="24"/>
        </w:rPr>
        <w:t>半導体デジタル</w:t>
      </w:r>
      <w:r w:rsidRPr="00E91902">
        <w:rPr>
          <w:rFonts w:ascii="Meiryo UI" w:eastAsia="Meiryo UI" w:hAnsi="Meiryo UI"/>
          <w:sz w:val="24"/>
          <w:szCs w:val="24"/>
        </w:rPr>
        <w:t>イノベーション</w:t>
      </w:r>
      <w:r w:rsidR="0037518A" w:rsidRPr="00E91902">
        <w:rPr>
          <w:rFonts w:ascii="Meiryo UI" w:eastAsia="Meiryo UI" w:hAnsi="Meiryo UI" w:hint="eastAsia"/>
          <w:sz w:val="24"/>
          <w:szCs w:val="24"/>
        </w:rPr>
        <w:t>協議会</w:t>
      </w:r>
      <w:r w:rsidR="0037518A" w:rsidRPr="00E91902">
        <w:rPr>
          <w:rFonts w:ascii="Meiryo UI" w:eastAsia="Meiryo UI" w:hAnsi="Meiryo UI" w:hint="eastAsia"/>
          <w:spacing w:val="46"/>
          <w:w w:val="150"/>
          <w:sz w:val="24"/>
          <w:szCs w:val="24"/>
        </w:rPr>
        <w:t xml:space="preserve">　</w:t>
      </w:r>
      <w:r w:rsidR="0037518A" w:rsidRPr="00E91902">
        <w:rPr>
          <w:rFonts w:ascii="Meiryo UI" w:eastAsia="Meiryo UI" w:hAnsi="Meiryo UI" w:hint="eastAsia"/>
          <w:sz w:val="24"/>
          <w:szCs w:val="24"/>
        </w:rPr>
        <w:t>事務局</w:t>
      </w:r>
      <w:r w:rsidRPr="00E91902">
        <w:rPr>
          <w:rFonts w:ascii="Meiryo UI" w:eastAsia="Meiryo UI" w:hAnsi="Meiryo UI"/>
          <w:spacing w:val="48"/>
          <w:w w:val="150"/>
          <w:sz w:val="24"/>
          <w:szCs w:val="24"/>
        </w:rPr>
        <w:t xml:space="preserve"> </w:t>
      </w:r>
      <w:r w:rsidRPr="00E91902">
        <w:rPr>
          <w:rFonts w:ascii="Meiryo UI" w:eastAsia="Meiryo UI" w:hAnsi="Meiryo UI"/>
          <w:spacing w:val="-10"/>
          <w:sz w:val="24"/>
          <w:szCs w:val="24"/>
        </w:rPr>
        <w:t>宛</w:t>
      </w:r>
    </w:p>
    <w:p w14:paraId="1ADE5427" w14:textId="648CC8ED" w:rsidR="000B5B7B" w:rsidRDefault="00BD4D80" w:rsidP="00E91902">
      <w:pPr>
        <w:pStyle w:val="a3"/>
        <w:spacing w:before="0" w:line="360" w:lineRule="exact"/>
        <w:ind w:left="1378" w:right="223" w:hanging="219"/>
        <w:rPr>
          <w:rFonts w:ascii="Meiryo UI" w:eastAsia="Meiryo UI" w:hAnsi="Meiryo UI"/>
          <w:spacing w:val="-2"/>
          <w:sz w:val="24"/>
          <w:szCs w:val="24"/>
        </w:rPr>
      </w:pPr>
      <w:r w:rsidRPr="00E91902">
        <w:rPr>
          <w:rFonts w:ascii="Meiryo UI" w:eastAsia="Meiryo UI" w:hAnsi="Meiryo UI"/>
          <w:spacing w:val="-2"/>
          <w:sz w:val="24"/>
          <w:szCs w:val="24"/>
        </w:rPr>
        <w:t>（封書に</w:t>
      </w:r>
      <w:bookmarkStart w:id="0" w:name="_Hlk192055707"/>
      <w:r w:rsidRPr="00E91902">
        <w:rPr>
          <w:rFonts w:ascii="Meiryo UI" w:eastAsia="Meiryo UI" w:hAnsi="Meiryo UI"/>
          <w:spacing w:val="-2"/>
          <w:sz w:val="24"/>
          <w:szCs w:val="24"/>
        </w:rPr>
        <w:t>「</w:t>
      </w:r>
      <w:r w:rsidR="0037518A" w:rsidRPr="00E91902">
        <w:rPr>
          <w:rFonts w:ascii="Meiryo UI" w:eastAsia="Meiryo UI" w:hAnsi="Meiryo UI" w:hint="eastAsia"/>
          <w:spacing w:val="-2"/>
          <w:sz w:val="24"/>
          <w:szCs w:val="24"/>
        </w:rPr>
        <w:t>SIIQ常勤</w:t>
      </w:r>
      <w:r w:rsidRPr="00E91902">
        <w:rPr>
          <w:rFonts w:ascii="Meiryo UI" w:eastAsia="Meiryo UI" w:hAnsi="Meiryo UI"/>
          <w:spacing w:val="-2"/>
          <w:sz w:val="24"/>
          <w:szCs w:val="24"/>
        </w:rPr>
        <w:t>理事</w:t>
      </w:r>
      <w:r w:rsidR="00E91902">
        <w:rPr>
          <w:rFonts w:ascii="Meiryo UI" w:eastAsia="Meiryo UI" w:hAnsi="Meiryo UI" w:hint="eastAsia"/>
          <w:spacing w:val="-2"/>
          <w:sz w:val="24"/>
          <w:szCs w:val="24"/>
        </w:rPr>
        <w:t>候補者</w:t>
      </w:r>
      <w:r w:rsidRPr="00E91902">
        <w:rPr>
          <w:rFonts w:ascii="Meiryo UI" w:eastAsia="Meiryo UI" w:hAnsi="Meiryo UI"/>
          <w:spacing w:val="-2"/>
          <w:sz w:val="24"/>
          <w:szCs w:val="24"/>
        </w:rPr>
        <w:t>応募書類」</w:t>
      </w:r>
      <w:bookmarkEnd w:id="0"/>
      <w:r w:rsidRPr="00E91902">
        <w:rPr>
          <w:rFonts w:ascii="Meiryo UI" w:eastAsia="Meiryo UI" w:hAnsi="Meiryo UI"/>
          <w:spacing w:val="-2"/>
          <w:sz w:val="24"/>
          <w:szCs w:val="24"/>
        </w:rPr>
        <w:t>と朱書きすること）</w:t>
      </w:r>
    </w:p>
    <w:p w14:paraId="618C28DE" w14:textId="05889ACD" w:rsidR="00FA30A0" w:rsidRDefault="00FA30A0" w:rsidP="00FA30A0">
      <w:pPr>
        <w:pStyle w:val="a3"/>
        <w:spacing w:before="0" w:line="360" w:lineRule="exact"/>
        <w:ind w:right="223"/>
        <w:rPr>
          <w:rFonts w:ascii="Meiryo UI" w:eastAsia="Meiryo UI" w:hAnsi="Meiryo UI"/>
          <w:spacing w:val="-2"/>
          <w:sz w:val="24"/>
          <w:szCs w:val="24"/>
        </w:rPr>
      </w:pPr>
      <w:r>
        <w:rPr>
          <w:rFonts w:ascii="Meiryo UI" w:eastAsia="Meiryo UI" w:hAnsi="Meiryo UI" w:hint="eastAsia"/>
          <w:spacing w:val="-2"/>
          <w:sz w:val="24"/>
          <w:szCs w:val="24"/>
        </w:rPr>
        <w:t xml:space="preserve">　　　　〇e-mailにての提出の場合</w:t>
      </w:r>
    </w:p>
    <w:p w14:paraId="5A9AE151" w14:textId="56243543" w:rsidR="00FA30A0" w:rsidRDefault="00FA30A0" w:rsidP="00E91902">
      <w:pPr>
        <w:pStyle w:val="a3"/>
        <w:spacing w:before="0" w:line="360" w:lineRule="exact"/>
        <w:ind w:left="1378" w:right="223" w:hanging="219"/>
        <w:rPr>
          <w:rFonts w:ascii="Meiryo UI" w:eastAsia="Meiryo UI" w:hAnsi="Meiryo UI"/>
          <w:spacing w:val="-2"/>
          <w:sz w:val="24"/>
          <w:szCs w:val="24"/>
        </w:rPr>
      </w:pPr>
      <w:r>
        <w:rPr>
          <w:rFonts w:ascii="Meiryo UI" w:eastAsia="Meiryo UI" w:hAnsi="Meiryo UI" w:hint="eastAsia"/>
          <w:spacing w:val="-2"/>
          <w:sz w:val="24"/>
          <w:szCs w:val="24"/>
        </w:rPr>
        <w:lastRenderedPageBreak/>
        <w:t>タイトルに</w:t>
      </w:r>
      <w:r w:rsidRPr="00E91902">
        <w:rPr>
          <w:rFonts w:ascii="Meiryo UI" w:eastAsia="Meiryo UI" w:hAnsi="Meiryo UI"/>
          <w:spacing w:val="-2"/>
          <w:sz w:val="24"/>
          <w:szCs w:val="24"/>
        </w:rPr>
        <w:t>「</w:t>
      </w:r>
      <w:r w:rsidRPr="00E91902">
        <w:rPr>
          <w:rFonts w:ascii="Meiryo UI" w:eastAsia="Meiryo UI" w:hAnsi="Meiryo UI" w:hint="eastAsia"/>
          <w:spacing w:val="-2"/>
          <w:sz w:val="24"/>
          <w:szCs w:val="24"/>
        </w:rPr>
        <w:t>SIIQ常勤</w:t>
      </w:r>
      <w:r w:rsidRPr="00E91902">
        <w:rPr>
          <w:rFonts w:ascii="Meiryo UI" w:eastAsia="Meiryo UI" w:hAnsi="Meiryo UI"/>
          <w:spacing w:val="-2"/>
          <w:sz w:val="24"/>
          <w:szCs w:val="24"/>
        </w:rPr>
        <w:t>理事</w:t>
      </w:r>
      <w:r>
        <w:rPr>
          <w:rFonts w:ascii="Meiryo UI" w:eastAsia="Meiryo UI" w:hAnsi="Meiryo UI" w:hint="eastAsia"/>
          <w:spacing w:val="-2"/>
          <w:sz w:val="24"/>
          <w:szCs w:val="24"/>
        </w:rPr>
        <w:t>候補者</w:t>
      </w:r>
      <w:r w:rsidRPr="00E91902">
        <w:rPr>
          <w:rFonts w:ascii="Meiryo UI" w:eastAsia="Meiryo UI" w:hAnsi="Meiryo UI"/>
          <w:spacing w:val="-2"/>
          <w:sz w:val="24"/>
          <w:szCs w:val="24"/>
        </w:rPr>
        <w:t>応募書類」</w:t>
      </w:r>
      <w:r>
        <w:rPr>
          <w:rFonts w:ascii="Meiryo UI" w:eastAsia="Meiryo UI" w:hAnsi="Meiryo UI" w:hint="eastAsia"/>
          <w:spacing w:val="-2"/>
          <w:sz w:val="24"/>
          <w:szCs w:val="24"/>
        </w:rPr>
        <w:t>と記載の上、</w:t>
      </w:r>
      <w:hyperlink r:id="rId8" w:history="1">
        <w:r w:rsidR="0015704A" w:rsidRPr="00D95B29">
          <w:rPr>
            <w:rStyle w:val="aa"/>
            <w:rFonts w:ascii="Meiryo UI" w:eastAsia="Meiryo UI" w:hAnsi="Meiryo UI"/>
            <w:spacing w:val="-2"/>
            <w:sz w:val="24"/>
            <w:szCs w:val="24"/>
          </w:rPr>
          <w:t>fujii</w:t>
        </w:r>
        <w:r w:rsidR="0015704A" w:rsidRPr="00D95B29">
          <w:rPr>
            <w:rStyle w:val="aa"/>
            <w:rFonts w:ascii="Meiryo UI" w:eastAsia="Meiryo UI" w:hAnsi="Meiryo UI" w:hint="eastAsia"/>
            <w:spacing w:val="-2"/>
            <w:sz w:val="24"/>
            <w:szCs w:val="24"/>
          </w:rPr>
          <w:t>@siiq.or.jp</w:t>
        </w:r>
      </w:hyperlink>
    </w:p>
    <w:p w14:paraId="6A587951" w14:textId="09DDF382" w:rsidR="00FA30A0" w:rsidRPr="00FA30A0" w:rsidRDefault="00FA30A0" w:rsidP="00E91902">
      <w:pPr>
        <w:pStyle w:val="a3"/>
        <w:spacing w:before="0" w:line="360" w:lineRule="exact"/>
        <w:ind w:left="1378" w:right="223" w:hanging="219"/>
        <w:rPr>
          <w:rFonts w:ascii="Meiryo UI" w:eastAsia="Meiryo UI" w:hAnsi="Meiryo UI"/>
          <w:sz w:val="24"/>
          <w:szCs w:val="24"/>
        </w:rPr>
      </w:pPr>
      <w:r>
        <w:rPr>
          <w:rFonts w:ascii="Meiryo UI" w:eastAsia="Meiryo UI" w:hAnsi="Meiryo UI" w:hint="eastAsia"/>
          <w:spacing w:val="-2"/>
          <w:sz w:val="24"/>
          <w:szCs w:val="24"/>
        </w:rPr>
        <w:t>にご送付ください。</w:t>
      </w:r>
    </w:p>
    <w:p w14:paraId="5E4F0F0B"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pacing w:val="-2"/>
          <w:sz w:val="24"/>
          <w:szCs w:val="24"/>
        </w:rPr>
        <w:t>（４）</w:t>
      </w:r>
      <w:r w:rsidRPr="00E91902">
        <w:rPr>
          <w:rFonts w:ascii="Meiryo UI" w:eastAsia="Meiryo UI" w:hAnsi="Meiryo UI"/>
          <w:spacing w:val="-10"/>
          <w:sz w:val="24"/>
          <w:szCs w:val="24"/>
        </w:rPr>
        <w:t xml:space="preserve"> 応募の問い合わせ</w:t>
      </w:r>
    </w:p>
    <w:p w14:paraId="2AD25092" w14:textId="6B5E1543" w:rsidR="000471E0" w:rsidRPr="00E91902" w:rsidRDefault="0037518A" w:rsidP="00E91902">
      <w:pPr>
        <w:pStyle w:val="a3"/>
        <w:tabs>
          <w:tab w:val="left" w:pos="6100"/>
        </w:tabs>
        <w:spacing w:before="0" w:line="360" w:lineRule="exact"/>
        <w:ind w:left="1040"/>
        <w:rPr>
          <w:rFonts w:ascii="Meiryo UI" w:eastAsia="Meiryo UI" w:hAnsi="Meiryo UI"/>
          <w:spacing w:val="49"/>
          <w:w w:val="150"/>
          <w:sz w:val="24"/>
          <w:szCs w:val="24"/>
        </w:rPr>
      </w:pPr>
      <w:r w:rsidRPr="00E91902">
        <w:rPr>
          <w:rFonts w:ascii="Meiryo UI" w:eastAsia="Meiryo UI" w:hAnsi="Meiryo UI" w:hint="eastAsia"/>
          <w:sz w:val="24"/>
          <w:szCs w:val="24"/>
        </w:rPr>
        <w:t>事務局</w:t>
      </w:r>
      <w:r w:rsidRPr="00E91902">
        <w:rPr>
          <w:rFonts w:ascii="Meiryo UI" w:eastAsia="Meiryo UI" w:hAnsi="Meiryo UI"/>
          <w:spacing w:val="51"/>
          <w:w w:val="150"/>
          <w:sz w:val="24"/>
          <w:szCs w:val="24"/>
        </w:rPr>
        <w:t xml:space="preserve"> </w:t>
      </w:r>
      <w:r w:rsidRPr="00E91902">
        <w:rPr>
          <w:rFonts w:ascii="Meiryo UI" w:eastAsia="Meiryo UI" w:hAnsi="Meiryo UI"/>
          <w:sz w:val="24"/>
          <w:szCs w:val="24"/>
        </w:rPr>
        <w:t>（</w:t>
      </w:r>
      <w:r w:rsidR="001654C4">
        <w:rPr>
          <w:rFonts w:ascii="Meiryo UI" w:eastAsia="Meiryo UI" w:hAnsi="Meiryo UI" w:hint="eastAsia"/>
          <w:sz w:val="24"/>
          <w:szCs w:val="24"/>
        </w:rPr>
        <w:t>担当：</w:t>
      </w:r>
      <w:r w:rsidR="000471E0" w:rsidRPr="00E91902">
        <w:rPr>
          <w:rFonts w:ascii="Meiryo UI" w:eastAsia="Meiryo UI" w:hAnsi="Meiryo UI" w:hint="eastAsia"/>
          <w:sz w:val="24"/>
          <w:szCs w:val="24"/>
        </w:rPr>
        <w:t>古賀</w:t>
      </w:r>
      <w:r w:rsidRPr="00E91902">
        <w:rPr>
          <w:rFonts w:ascii="Meiryo UI" w:eastAsia="Meiryo UI" w:hAnsi="Meiryo UI"/>
          <w:sz w:val="24"/>
          <w:szCs w:val="24"/>
        </w:rPr>
        <w:t>）</w:t>
      </w:r>
      <w:r w:rsidRPr="00E91902">
        <w:rPr>
          <w:rFonts w:ascii="Meiryo UI" w:eastAsia="Meiryo UI" w:hAnsi="Meiryo UI"/>
          <w:spacing w:val="49"/>
          <w:w w:val="150"/>
          <w:sz w:val="24"/>
          <w:szCs w:val="24"/>
        </w:rPr>
        <w:t xml:space="preserve"> </w:t>
      </w:r>
    </w:p>
    <w:p w14:paraId="1A00FFA7" w14:textId="1194681E" w:rsidR="000B5B7B" w:rsidRDefault="0037518A" w:rsidP="00E91902">
      <w:pPr>
        <w:pStyle w:val="a3"/>
        <w:tabs>
          <w:tab w:val="left" w:pos="6100"/>
        </w:tabs>
        <w:spacing w:before="0" w:line="360" w:lineRule="exact"/>
        <w:ind w:left="1040"/>
        <w:rPr>
          <w:rFonts w:ascii="Meiryo UI" w:eastAsia="Meiryo UI" w:hAnsi="Meiryo UI"/>
          <w:sz w:val="24"/>
          <w:szCs w:val="24"/>
        </w:rPr>
      </w:pPr>
      <w:r w:rsidRPr="00E91902">
        <w:rPr>
          <w:rFonts w:ascii="Meiryo UI" w:eastAsia="Meiryo UI" w:hAnsi="Meiryo UI"/>
          <w:sz w:val="24"/>
          <w:szCs w:val="24"/>
        </w:rPr>
        <w:t>電話</w:t>
      </w:r>
      <w:r w:rsidRPr="00E91902">
        <w:rPr>
          <w:rFonts w:ascii="Meiryo UI" w:eastAsia="Meiryo UI" w:hAnsi="Meiryo UI"/>
          <w:spacing w:val="54"/>
          <w:w w:val="150"/>
          <w:sz w:val="24"/>
          <w:szCs w:val="24"/>
        </w:rPr>
        <w:t xml:space="preserve"> </w:t>
      </w:r>
      <w:r w:rsidRPr="00E91902">
        <w:rPr>
          <w:rFonts w:ascii="Meiryo UI" w:eastAsia="Meiryo UI" w:hAnsi="Meiryo UI"/>
          <w:sz w:val="24"/>
          <w:szCs w:val="24"/>
        </w:rPr>
        <w:t>092-4</w:t>
      </w:r>
      <w:r w:rsidRPr="00E91902">
        <w:rPr>
          <w:rFonts w:ascii="Meiryo UI" w:eastAsia="Meiryo UI" w:hAnsi="Meiryo UI" w:hint="eastAsia"/>
          <w:sz w:val="24"/>
          <w:szCs w:val="24"/>
        </w:rPr>
        <w:t>73</w:t>
      </w:r>
      <w:r w:rsidRPr="00E91902">
        <w:rPr>
          <w:rFonts w:ascii="Meiryo UI" w:eastAsia="Meiryo UI" w:hAnsi="Meiryo UI"/>
          <w:sz w:val="24"/>
          <w:szCs w:val="24"/>
        </w:rPr>
        <w:t>-</w:t>
      </w:r>
      <w:r w:rsidRPr="00E91902">
        <w:rPr>
          <w:rFonts w:ascii="Meiryo UI" w:eastAsia="Meiryo UI" w:hAnsi="Meiryo UI" w:hint="eastAsia"/>
          <w:sz w:val="24"/>
          <w:szCs w:val="24"/>
        </w:rPr>
        <w:t>6649</w:t>
      </w:r>
      <w:r w:rsidR="000471E0" w:rsidRPr="00E91902">
        <w:rPr>
          <w:rFonts w:ascii="Meiryo UI" w:eastAsia="Meiryo UI" w:hAnsi="Meiryo UI" w:hint="eastAsia"/>
          <w:sz w:val="24"/>
          <w:szCs w:val="24"/>
        </w:rPr>
        <w:t xml:space="preserve">　e-Mail  </w:t>
      </w:r>
      <w:hyperlink r:id="rId9" w:history="1">
        <w:r w:rsidR="00FA30A0" w:rsidRPr="000A4955">
          <w:rPr>
            <w:rStyle w:val="aa"/>
            <w:rFonts w:ascii="Meiryo UI" w:eastAsia="Meiryo UI" w:hAnsi="Meiryo UI" w:hint="eastAsia"/>
            <w:sz w:val="24"/>
            <w:szCs w:val="24"/>
          </w:rPr>
          <w:t>info@siiq.or.jp</w:t>
        </w:r>
      </w:hyperlink>
    </w:p>
    <w:p w14:paraId="788DF033" w14:textId="77777777" w:rsidR="000B5B7B" w:rsidRPr="00E91902" w:rsidRDefault="00BD4D80" w:rsidP="00E91902">
      <w:pPr>
        <w:pStyle w:val="a3"/>
        <w:spacing w:before="0" w:line="360" w:lineRule="exact"/>
        <w:ind w:left="320"/>
        <w:rPr>
          <w:rFonts w:ascii="Meiryo UI" w:eastAsia="Meiryo UI" w:hAnsi="Meiryo UI"/>
          <w:sz w:val="24"/>
          <w:szCs w:val="24"/>
        </w:rPr>
      </w:pPr>
      <w:r w:rsidRPr="00E91902">
        <w:rPr>
          <w:rFonts w:ascii="Meiryo UI" w:eastAsia="Meiryo UI" w:hAnsi="Meiryo UI"/>
          <w:sz w:val="24"/>
          <w:szCs w:val="24"/>
        </w:rPr>
        <w:t>（５）</w:t>
      </w:r>
      <w:r w:rsidRPr="00E91902">
        <w:rPr>
          <w:rFonts w:ascii="Meiryo UI" w:eastAsia="Meiryo UI" w:hAnsi="Meiryo UI"/>
          <w:spacing w:val="-16"/>
          <w:sz w:val="24"/>
          <w:szCs w:val="24"/>
        </w:rPr>
        <w:t xml:space="preserve"> その他</w:t>
      </w:r>
    </w:p>
    <w:p w14:paraId="7844BC73" w14:textId="77777777" w:rsidR="000B5B7B" w:rsidRPr="00E91902" w:rsidRDefault="00BD4D80" w:rsidP="00E91902">
      <w:pPr>
        <w:pStyle w:val="a3"/>
        <w:spacing w:before="0" w:line="360" w:lineRule="exact"/>
        <w:ind w:left="879"/>
        <w:rPr>
          <w:rFonts w:ascii="Meiryo UI" w:eastAsia="Meiryo UI" w:hAnsi="Meiryo UI"/>
          <w:sz w:val="24"/>
          <w:szCs w:val="24"/>
        </w:rPr>
      </w:pPr>
      <w:r w:rsidRPr="00E91902">
        <w:rPr>
          <w:rFonts w:ascii="Meiryo UI" w:eastAsia="Meiryo UI" w:hAnsi="Meiryo UI"/>
          <w:spacing w:val="-3"/>
          <w:sz w:val="24"/>
          <w:szCs w:val="24"/>
        </w:rPr>
        <w:t>・応募書類は返却しない。</w:t>
      </w:r>
    </w:p>
    <w:p w14:paraId="7FFE8594" w14:textId="77777777" w:rsidR="000B5B7B" w:rsidRPr="00E91902" w:rsidRDefault="00BD4D80" w:rsidP="00E91902">
      <w:pPr>
        <w:pStyle w:val="a3"/>
        <w:spacing w:before="0" w:line="360" w:lineRule="exact"/>
        <w:ind w:left="879"/>
        <w:rPr>
          <w:rFonts w:ascii="Meiryo UI" w:eastAsia="Meiryo UI" w:hAnsi="Meiryo UI"/>
          <w:sz w:val="24"/>
          <w:szCs w:val="24"/>
        </w:rPr>
      </w:pPr>
      <w:r w:rsidRPr="00E91902">
        <w:rPr>
          <w:rFonts w:ascii="Meiryo UI" w:eastAsia="Meiryo UI" w:hAnsi="Meiryo UI"/>
          <w:spacing w:val="-3"/>
          <w:sz w:val="24"/>
          <w:szCs w:val="24"/>
        </w:rPr>
        <w:t>・応募にかかる費用は、全額応募者負担とする。</w:t>
      </w:r>
    </w:p>
    <w:p w14:paraId="62577E11" w14:textId="77777777" w:rsidR="000B5B7B" w:rsidRPr="00E91902" w:rsidRDefault="00BD4D80" w:rsidP="00E91902">
      <w:pPr>
        <w:pStyle w:val="a3"/>
        <w:spacing w:before="0" w:line="360" w:lineRule="exact"/>
        <w:ind w:left="1064" w:right="114" w:hanging="221"/>
        <w:rPr>
          <w:rFonts w:ascii="Meiryo UI" w:eastAsia="Meiryo UI" w:hAnsi="Meiryo UI"/>
          <w:sz w:val="24"/>
          <w:szCs w:val="24"/>
        </w:rPr>
      </w:pPr>
      <w:r w:rsidRPr="00E91902">
        <w:rPr>
          <w:rFonts w:ascii="Meiryo UI" w:eastAsia="Meiryo UI" w:hAnsi="Meiryo UI"/>
          <w:spacing w:val="-2"/>
          <w:sz w:val="24"/>
          <w:szCs w:val="24"/>
        </w:rPr>
        <w:t>・応募された応募書類に記載されている個人情報は、本応募の選考のみに使用し、他の目的に使用することはありません。</w:t>
      </w:r>
    </w:p>
    <w:p w14:paraId="518C4364" w14:textId="77777777" w:rsidR="000B5B7B" w:rsidRPr="00E91902" w:rsidRDefault="000B5B7B" w:rsidP="00E91902">
      <w:pPr>
        <w:pStyle w:val="a3"/>
        <w:spacing w:before="0" w:line="360" w:lineRule="exact"/>
        <w:rPr>
          <w:rFonts w:ascii="Meiryo UI" w:eastAsia="Meiryo UI" w:hAnsi="Meiryo UI"/>
          <w:sz w:val="24"/>
          <w:szCs w:val="24"/>
        </w:rPr>
      </w:pPr>
    </w:p>
    <w:p w14:paraId="0D023EC7" w14:textId="77777777" w:rsidR="000B5B7B" w:rsidRPr="00E91902" w:rsidRDefault="00BD4D80" w:rsidP="00E91902">
      <w:pPr>
        <w:pStyle w:val="a3"/>
        <w:spacing w:before="0" w:line="360" w:lineRule="exact"/>
        <w:ind w:left="109"/>
        <w:rPr>
          <w:rFonts w:ascii="Meiryo UI" w:eastAsia="Meiryo UI" w:hAnsi="Meiryo UI"/>
          <w:sz w:val="24"/>
          <w:szCs w:val="24"/>
        </w:rPr>
      </w:pPr>
      <w:r w:rsidRPr="00E91902">
        <w:rPr>
          <w:rFonts w:ascii="Meiryo UI" w:eastAsia="Meiryo UI" w:hAnsi="Meiryo UI"/>
          <w:spacing w:val="-4"/>
          <w:sz w:val="24"/>
          <w:szCs w:val="24"/>
        </w:rPr>
        <w:t>７．選考方法</w:t>
      </w:r>
    </w:p>
    <w:p w14:paraId="2A2F1DE7" w14:textId="77777777" w:rsidR="000B5B7B" w:rsidRPr="00E91902" w:rsidRDefault="00BD4D80" w:rsidP="00E91902">
      <w:pPr>
        <w:pStyle w:val="a3"/>
        <w:spacing w:before="0" w:line="360" w:lineRule="exact"/>
        <w:ind w:left="330"/>
        <w:rPr>
          <w:rFonts w:ascii="Meiryo UI" w:eastAsia="Meiryo UI" w:hAnsi="Meiryo UI"/>
          <w:sz w:val="24"/>
          <w:szCs w:val="24"/>
        </w:rPr>
      </w:pPr>
      <w:r w:rsidRPr="00E91902">
        <w:rPr>
          <w:rFonts w:ascii="Meiryo UI" w:eastAsia="Meiryo UI" w:hAnsi="Meiryo UI"/>
          <w:sz w:val="24"/>
          <w:szCs w:val="24"/>
        </w:rPr>
        <w:t>（１）一次選考</w:t>
      </w:r>
      <w:r w:rsidRPr="00E91902">
        <w:rPr>
          <w:rFonts w:ascii="Meiryo UI" w:eastAsia="Meiryo UI" w:hAnsi="Meiryo UI"/>
          <w:spacing w:val="43"/>
          <w:w w:val="150"/>
          <w:sz w:val="24"/>
          <w:szCs w:val="24"/>
        </w:rPr>
        <w:t xml:space="preserve"> </w:t>
      </w:r>
      <w:r w:rsidRPr="00E91902">
        <w:rPr>
          <w:rFonts w:ascii="Meiryo UI" w:eastAsia="Meiryo UI" w:hAnsi="Meiryo UI"/>
          <w:sz w:val="24"/>
          <w:szCs w:val="24"/>
        </w:rPr>
        <w:t>（書類審査</w:t>
      </w:r>
      <w:r w:rsidRPr="00E91902">
        <w:rPr>
          <w:rFonts w:ascii="Meiryo UI" w:eastAsia="Meiryo UI" w:hAnsi="Meiryo UI"/>
          <w:spacing w:val="-10"/>
          <w:sz w:val="24"/>
          <w:szCs w:val="24"/>
        </w:rPr>
        <w:t>）</w:t>
      </w:r>
    </w:p>
    <w:p w14:paraId="6C9AF6F0" w14:textId="77777777" w:rsidR="000B5B7B" w:rsidRPr="00E91902" w:rsidRDefault="00BD4D80" w:rsidP="00E91902">
      <w:pPr>
        <w:pStyle w:val="a3"/>
        <w:spacing w:before="0" w:line="360" w:lineRule="exact"/>
        <w:ind w:left="990"/>
        <w:rPr>
          <w:rFonts w:ascii="Meiryo UI" w:eastAsia="Meiryo UI" w:hAnsi="Meiryo UI"/>
          <w:sz w:val="24"/>
          <w:szCs w:val="24"/>
        </w:rPr>
      </w:pPr>
      <w:r w:rsidRPr="00E91902">
        <w:rPr>
          <w:rFonts w:ascii="Meiryo UI" w:eastAsia="Meiryo UI" w:hAnsi="Meiryo UI"/>
          <w:spacing w:val="-3"/>
          <w:sz w:val="24"/>
          <w:szCs w:val="24"/>
        </w:rPr>
        <w:t>一次選考結果は、応募者全員にお知らせします。</w:t>
      </w:r>
    </w:p>
    <w:p w14:paraId="10005518" w14:textId="77777777" w:rsidR="000B5B7B" w:rsidRPr="00E91902" w:rsidRDefault="00BD4D80" w:rsidP="00E91902">
      <w:pPr>
        <w:pStyle w:val="a3"/>
        <w:spacing w:before="0" w:line="360" w:lineRule="exact"/>
        <w:ind w:left="330"/>
        <w:rPr>
          <w:rFonts w:ascii="Meiryo UI" w:eastAsia="Meiryo UI" w:hAnsi="Meiryo UI"/>
          <w:sz w:val="24"/>
          <w:szCs w:val="24"/>
        </w:rPr>
      </w:pPr>
      <w:r w:rsidRPr="00E91902">
        <w:rPr>
          <w:rFonts w:ascii="Meiryo UI" w:eastAsia="Meiryo UI" w:hAnsi="Meiryo UI"/>
          <w:sz w:val="24"/>
          <w:szCs w:val="24"/>
        </w:rPr>
        <w:t>（２）二次選考</w:t>
      </w:r>
      <w:r w:rsidRPr="00E91902">
        <w:rPr>
          <w:rFonts w:ascii="Meiryo UI" w:eastAsia="Meiryo UI" w:hAnsi="Meiryo UI"/>
          <w:spacing w:val="43"/>
          <w:w w:val="150"/>
          <w:sz w:val="24"/>
          <w:szCs w:val="24"/>
        </w:rPr>
        <w:t xml:space="preserve"> </w:t>
      </w:r>
      <w:r w:rsidRPr="00E91902">
        <w:rPr>
          <w:rFonts w:ascii="Meiryo UI" w:eastAsia="Meiryo UI" w:hAnsi="Meiryo UI"/>
          <w:sz w:val="24"/>
          <w:szCs w:val="24"/>
        </w:rPr>
        <w:t>（面接</w:t>
      </w:r>
      <w:r w:rsidRPr="00E91902">
        <w:rPr>
          <w:rFonts w:ascii="Meiryo UI" w:eastAsia="Meiryo UI" w:hAnsi="Meiryo UI"/>
          <w:spacing w:val="-10"/>
          <w:sz w:val="24"/>
          <w:szCs w:val="24"/>
        </w:rPr>
        <w:t>）</w:t>
      </w:r>
    </w:p>
    <w:p w14:paraId="77CD2F97" w14:textId="77777777" w:rsidR="000B5B7B" w:rsidRPr="00E91902" w:rsidRDefault="00BD4D80" w:rsidP="00E91902">
      <w:pPr>
        <w:pStyle w:val="a3"/>
        <w:spacing w:before="0" w:line="360" w:lineRule="exact"/>
        <w:ind w:left="990"/>
        <w:rPr>
          <w:rFonts w:ascii="Meiryo UI" w:eastAsia="Meiryo UI" w:hAnsi="Meiryo UI"/>
          <w:sz w:val="24"/>
          <w:szCs w:val="24"/>
        </w:rPr>
      </w:pPr>
      <w:r w:rsidRPr="00E91902">
        <w:rPr>
          <w:rFonts w:ascii="Meiryo UI" w:eastAsia="Meiryo UI" w:hAnsi="Meiryo UI"/>
          <w:spacing w:val="-3"/>
          <w:sz w:val="24"/>
          <w:szCs w:val="24"/>
        </w:rPr>
        <w:t>二次選考結果は、二次選考対象者にお知らせします。</w:t>
      </w:r>
    </w:p>
    <w:p w14:paraId="15A7A4B3" w14:textId="31CB6589" w:rsidR="000B5B7B" w:rsidRPr="00E91902" w:rsidRDefault="00BD4D80" w:rsidP="00E91902">
      <w:pPr>
        <w:pStyle w:val="a3"/>
        <w:spacing w:before="0" w:line="360" w:lineRule="exact"/>
        <w:ind w:left="961" w:right="221" w:hanging="641"/>
        <w:rPr>
          <w:rFonts w:ascii="Meiryo UI" w:eastAsia="Meiryo UI" w:hAnsi="Meiryo UI"/>
          <w:sz w:val="24"/>
          <w:szCs w:val="24"/>
        </w:rPr>
      </w:pPr>
      <w:r w:rsidRPr="00E91902">
        <w:rPr>
          <w:rFonts w:ascii="Meiryo UI" w:eastAsia="Meiryo UI" w:hAnsi="Meiryo UI"/>
          <w:spacing w:val="-2"/>
          <w:sz w:val="24"/>
          <w:szCs w:val="24"/>
        </w:rPr>
        <w:t>（３）最終選考者を、定時</w:t>
      </w:r>
      <w:r w:rsidR="0037518A" w:rsidRPr="00E91902">
        <w:rPr>
          <w:rFonts w:ascii="Meiryo UI" w:eastAsia="Meiryo UI" w:hAnsi="Meiryo UI" w:hint="eastAsia"/>
          <w:spacing w:val="-2"/>
          <w:sz w:val="24"/>
          <w:szCs w:val="24"/>
        </w:rPr>
        <w:t>総会</w:t>
      </w:r>
      <w:r w:rsidRPr="00E91902">
        <w:rPr>
          <w:rFonts w:ascii="Meiryo UI" w:eastAsia="Meiryo UI" w:hAnsi="Meiryo UI"/>
          <w:spacing w:val="-2"/>
          <w:sz w:val="24"/>
          <w:szCs w:val="24"/>
        </w:rPr>
        <w:t>に推薦して、理事に選任された場合は、理事会にて</w:t>
      </w:r>
      <w:r w:rsidR="0037518A" w:rsidRPr="00E91902">
        <w:rPr>
          <w:rFonts w:ascii="Meiryo UI" w:eastAsia="Meiryo UI" w:hAnsi="Meiryo UI" w:hint="eastAsia"/>
          <w:spacing w:val="-2"/>
          <w:sz w:val="24"/>
          <w:szCs w:val="24"/>
        </w:rPr>
        <w:t>常勤</w:t>
      </w:r>
      <w:r w:rsidRPr="00E91902">
        <w:rPr>
          <w:rFonts w:ascii="Meiryo UI" w:eastAsia="Meiryo UI" w:hAnsi="Meiryo UI"/>
          <w:spacing w:val="-2"/>
          <w:sz w:val="24"/>
          <w:szCs w:val="24"/>
        </w:rPr>
        <w:t>理事に選定される予定。</w:t>
      </w:r>
    </w:p>
    <w:p w14:paraId="5B662FC8" w14:textId="77777777" w:rsidR="000B5B7B" w:rsidRPr="00E91902" w:rsidRDefault="000B5B7B" w:rsidP="00E91902">
      <w:pPr>
        <w:pStyle w:val="a3"/>
        <w:spacing w:before="0" w:line="360" w:lineRule="exact"/>
        <w:rPr>
          <w:rFonts w:ascii="Meiryo UI" w:eastAsia="Meiryo UI" w:hAnsi="Meiryo UI"/>
          <w:sz w:val="24"/>
          <w:szCs w:val="24"/>
        </w:rPr>
      </w:pPr>
    </w:p>
    <w:p w14:paraId="7A43F3CE" w14:textId="77777777" w:rsidR="000B5B7B" w:rsidRPr="00E91902" w:rsidRDefault="00BD4D80" w:rsidP="00E91902">
      <w:pPr>
        <w:pStyle w:val="a3"/>
        <w:spacing w:before="0" w:line="360" w:lineRule="exact"/>
        <w:ind w:left="109"/>
        <w:rPr>
          <w:rFonts w:ascii="Meiryo UI" w:eastAsia="Meiryo UI" w:hAnsi="Meiryo UI"/>
          <w:sz w:val="24"/>
          <w:szCs w:val="24"/>
        </w:rPr>
      </w:pPr>
      <w:r w:rsidRPr="00E91902">
        <w:rPr>
          <w:rFonts w:ascii="Meiryo UI" w:eastAsia="Meiryo UI" w:hAnsi="Meiryo UI"/>
          <w:spacing w:val="-4"/>
          <w:sz w:val="24"/>
          <w:szCs w:val="24"/>
        </w:rPr>
        <w:t>８．欠格事項等</w:t>
      </w:r>
    </w:p>
    <w:p w14:paraId="1BED121C" w14:textId="77777777" w:rsidR="000B5B7B" w:rsidRPr="00E91902" w:rsidRDefault="00BD4D80" w:rsidP="00E91902">
      <w:pPr>
        <w:pStyle w:val="a3"/>
        <w:spacing w:before="0" w:line="360" w:lineRule="exact"/>
        <w:ind w:left="529" w:right="230"/>
        <w:jc w:val="both"/>
        <w:rPr>
          <w:rFonts w:ascii="Meiryo UI" w:eastAsia="Meiryo UI" w:hAnsi="Meiryo UI"/>
          <w:sz w:val="24"/>
          <w:szCs w:val="24"/>
        </w:rPr>
      </w:pPr>
      <w:r w:rsidRPr="00E91902">
        <w:rPr>
          <w:rFonts w:ascii="Meiryo UI" w:eastAsia="Meiryo UI" w:hAnsi="Meiryo UI"/>
          <w:spacing w:val="1"/>
          <w:sz w:val="24"/>
          <w:szCs w:val="24"/>
        </w:rPr>
        <w:t>一般社団法人及び一般財団法人に関する法律第１７７条で準用する第６５条第１項第３号及び４号、並びに公益社団法人及び公益財団法人の認定に関する法律第６条</w:t>
      </w:r>
      <w:r w:rsidRPr="00E91902">
        <w:rPr>
          <w:rFonts w:ascii="Meiryo UI" w:eastAsia="Meiryo UI" w:hAnsi="Meiryo UI"/>
          <w:spacing w:val="-3"/>
          <w:sz w:val="24"/>
          <w:szCs w:val="24"/>
        </w:rPr>
        <w:t>第１号ロからニまでに規定するすべての欠格事項に該当しないこと。</w:t>
      </w:r>
    </w:p>
    <w:p w14:paraId="70DC81C7" w14:textId="77777777" w:rsidR="000B5B7B" w:rsidRPr="00E91902" w:rsidRDefault="000B5B7B" w:rsidP="00E91902">
      <w:pPr>
        <w:pStyle w:val="a3"/>
        <w:spacing w:before="0" w:line="360" w:lineRule="exact"/>
        <w:rPr>
          <w:rFonts w:ascii="Meiryo UI" w:eastAsia="Meiryo UI" w:hAnsi="Meiryo UI"/>
          <w:sz w:val="24"/>
          <w:szCs w:val="24"/>
        </w:rPr>
      </w:pPr>
    </w:p>
    <w:p w14:paraId="566BA5AE" w14:textId="77777777" w:rsidR="000B5B7B" w:rsidRPr="00E91902" w:rsidRDefault="00BD4D80" w:rsidP="00E91902">
      <w:pPr>
        <w:pStyle w:val="a3"/>
        <w:spacing w:before="0" w:line="360" w:lineRule="exact"/>
        <w:ind w:right="220"/>
        <w:jc w:val="right"/>
        <w:rPr>
          <w:rFonts w:ascii="Meiryo UI" w:eastAsia="Meiryo UI" w:hAnsi="Meiryo UI"/>
          <w:sz w:val="24"/>
          <w:szCs w:val="24"/>
        </w:rPr>
      </w:pPr>
      <w:r w:rsidRPr="00E91902">
        <w:rPr>
          <w:rFonts w:ascii="Meiryo UI" w:eastAsia="Meiryo UI" w:hAnsi="Meiryo UI"/>
          <w:sz w:val="24"/>
          <w:szCs w:val="24"/>
        </w:rPr>
        <w:t>以</w:t>
      </w:r>
      <w:r w:rsidRPr="00E91902">
        <w:rPr>
          <w:rFonts w:ascii="Meiryo UI" w:eastAsia="Meiryo UI" w:hAnsi="Meiryo UI"/>
          <w:spacing w:val="55"/>
          <w:w w:val="150"/>
          <w:sz w:val="24"/>
          <w:szCs w:val="24"/>
        </w:rPr>
        <w:t xml:space="preserve"> </w:t>
      </w:r>
      <w:r w:rsidRPr="00E91902">
        <w:rPr>
          <w:rFonts w:ascii="Meiryo UI" w:eastAsia="Meiryo UI" w:hAnsi="Meiryo UI"/>
          <w:spacing w:val="-10"/>
          <w:sz w:val="24"/>
          <w:szCs w:val="24"/>
        </w:rPr>
        <w:t>上</w:t>
      </w:r>
    </w:p>
    <w:sectPr w:rsidR="000B5B7B" w:rsidRPr="00E91902" w:rsidSect="00FA30A0">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D2175" w14:textId="77777777" w:rsidR="00C05030" w:rsidRDefault="00C05030" w:rsidP="00E91902">
      <w:r>
        <w:separator/>
      </w:r>
    </w:p>
  </w:endnote>
  <w:endnote w:type="continuationSeparator" w:id="0">
    <w:p w14:paraId="58BD7C4E" w14:textId="77777777" w:rsidR="00C05030" w:rsidRDefault="00C05030" w:rsidP="00E91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6BC72" w14:textId="77777777" w:rsidR="00C05030" w:rsidRDefault="00C05030" w:rsidP="00E91902">
      <w:r>
        <w:separator/>
      </w:r>
    </w:p>
  </w:footnote>
  <w:footnote w:type="continuationSeparator" w:id="0">
    <w:p w14:paraId="6A661D7E" w14:textId="77777777" w:rsidR="00C05030" w:rsidRDefault="00C05030" w:rsidP="00E919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C014B7"/>
    <w:multiLevelType w:val="hybridMultilevel"/>
    <w:tmpl w:val="A684A174"/>
    <w:lvl w:ilvl="0" w:tplc="59848DC4">
      <w:numFmt w:val="bullet"/>
      <w:lvlText w:val="・"/>
      <w:lvlJc w:val="left"/>
      <w:pPr>
        <w:ind w:left="1309" w:hanging="360"/>
      </w:pPr>
      <w:rPr>
        <w:rFonts w:ascii="Meiryo UI" w:eastAsia="Meiryo UI" w:hAnsi="Meiryo UI"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22F0F49"/>
    <w:multiLevelType w:val="hybridMultilevel"/>
    <w:tmpl w:val="282C982A"/>
    <w:lvl w:ilvl="0" w:tplc="59848DC4">
      <w:numFmt w:val="bullet"/>
      <w:lvlText w:val="・"/>
      <w:lvlJc w:val="left"/>
      <w:pPr>
        <w:ind w:left="1309" w:hanging="360"/>
      </w:pPr>
      <w:rPr>
        <w:rFonts w:ascii="Meiryo UI" w:eastAsia="Meiryo UI" w:hAnsi="Meiryo UI" w:cs="ＭＳ 明朝" w:hint="eastAsia"/>
      </w:rPr>
    </w:lvl>
    <w:lvl w:ilvl="1" w:tplc="0409000B" w:tentative="1">
      <w:start w:val="1"/>
      <w:numFmt w:val="bullet"/>
      <w:lvlText w:val=""/>
      <w:lvlJc w:val="left"/>
      <w:pPr>
        <w:ind w:left="1829" w:hanging="440"/>
      </w:pPr>
      <w:rPr>
        <w:rFonts w:ascii="Wingdings" w:hAnsi="Wingdings" w:hint="default"/>
      </w:rPr>
    </w:lvl>
    <w:lvl w:ilvl="2" w:tplc="0409000D" w:tentative="1">
      <w:start w:val="1"/>
      <w:numFmt w:val="bullet"/>
      <w:lvlText w:val=""/>
      <w:lvlJc w:val="left"/>
      <w:pPr>
        <w:ind w:left="2269" w:hanging="440"/>
      </w:pPr>
      <w:rPr>
        <w:rFonts w:ascii="Wingdings" w:hAnsi="Wingdings" w:hint="default"/>
      </w:rPr>
    </w:lvl>
    <w:lvl w:ilvl="3" w:tplc="04090001" w:tentative="1">
      <w:start w:val="1"/>
      <w:numFmt w:val="bullet"/>
      <w:lvlText w:val=""/>
      <w:lvlJc w:val="left"/>
      <w:pPr>
        <w:ind w:left="2709" w:hanging="440"/>
      </w:pPr>
      <w:rPr>
        <w:rFonts w:ascii="Wingdings" w:hAnsi="Wingdings" w:hint="default"/>
      </w:rPr>
    </w:lvl>
    <w:lvl w:ilvl="4" w:tplc="0409000B" w:tentative="1">
      <w:start w:val="1"/>
      <w:numFmt w:val="bullet"/>
      <w:lvlText w:val=""/>
      <w:lvlJc w:val="left"/>
      <w:pPr>
        <w:ind w:left="3149" w:hanging="440"/>
      </w:pPr>
      <w:rPr>
        <w:rFonts w:ascii="Wingdings" w:hAnsi="Wingdings" w:hint="default"/>
      </w:rPr>
    </w:lvl>
    <w:lvl w:ilvl="5" w:tplc="0409000D" w:tentative="1">
      <w:start w:val="1"/>
      <w:numFmt w:val="bullet"/>
      <w:lvlText w:val=""/>
      <w:lvlJc w:val="left"/>
      <w:pPr>
        <w:ind w:left="3589" w:hanging="440"/>
      </w:pPr>
      <w:rPr>
        <w:rFonts w:ascii="Wingdings" w:hAnsi="Wingdings" w:hint="default"/>
      </w:rPr>
    </w:lvl>
    <w:lvl w:ilvl="6" w:tplc="04090001" w:tentative="1">
      <w:start w:val="1"/>
      <w:numFmt w:val="bullet"/>
      <w:lvlText w:val=""/>
      <w:lvlJc w:val="left"/>
      <w:pPr>
        <w:ind w:left="4029" w:hanging="440"/>
      </w:pPr>
      <w:rPr>
        <w:rFonts w:ascii="Wingdings" w:hAnsi="Wingdings" w:hint="default"/>
      </w:rPr>
    </w:lvl>
    <w:lvl w:ilvl="7" w:tplc="0409000B" w:tentative="1">
      <w:start w:val="1"/>
      <w:numFmt w:val="bullet"/>
      <w:lvlText w:val=""/>
      <w:lvlJc w:val="left"/>
      <w:pPr>
        <w:ind w:left="4469" w:hanging="440"/>
      </w:pPr>
      <w:rPr>
        <w:rFonts w:ascii="Wingdings" w:hAnsi="Wingdings" w:hint="default"/>
      </w:rPr>
    </w:lvl>
    <w:lvl w:ilvl="8" w:tplc="0409000D" w:tentative="1">
      <w:start w:val="1"/>
      <w:numFmt w:val="bullet"/>
      <w:lvlText w:val=""/>
      <w:lvlJc w:val="left"/>
      <w:pPr>
        <w:ind w:left="4909" w:hanging="440"/>
      </w:pPr>
      <w:rPr>
        <w:rFonts w:ascii="Wingdings" w:hAnsi="Wingdings" w:hint="default"/>
      </w:rPr>
    </w:lvl>
  </w:abstractNum>
  <w:abstractNum w:abstractNumId="2" w15:restartNumberingAfterBreak="0">
    <w:nsid w:val="2E2B64B9"/>
    <w:multiLevelType w:val="hybridMultilevel"/>
    <w:tmpl w:val="E4D08390"/>
    <w:lvl w:ilvl="0" w:tplc="FFFFFFFF">
      <w:start w:val="1"/>
      <w:numFmt w:val="bullet"/>
      <w:lvlText w:val=""/>
      <w:lvlJc w:val="left"/>
      <w:pPr>
        <w:ind w:left="440" w:hanging="440"/>
      </w:pPr>
      <w:rPr>
        <w:rFonts w:ascii="Wingdings" w:hAnsi="Wingdings" w:hint="default"/>
      </w:rPr>
    </w:lvl>
    <w:lvl w:ilvl="1" w:tplc="51300E38">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4CEF2F41"/>
    <w:multiLevelType w:val="hybridMultilevel"/>
    <w:tmpl w:val="34761FF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6E307630"/>
    <w:multiLevelType w:val="hybridMultilevel"/>
    <w:tmpl w:val="AFC2155C"/>
    <w:lvl w:ilvl="0" w:tplc="DEE48820">
      <w:numFmt w:val="bullet"/>
      <w:lvlText w:val="・"/>
      <w:lvlJc w:val="left"/>
      <w:pPr>
        <w:ind w:left="1350" w:hanging="360"/>
      </w:pPr>
      <w:rPr>
        <w:rFonts w:ascii="Meiryo UI" w:eastAsia="Meiryo UI" w:hAnsi="Meiryo UI" w:cs="ＭＳ 明朝" w:hint="eastAsia"/>
      </w:rPr>
    </w:lvl>
    <w:lvl w:ilvl="1" w:tplc="0409000B" w:tentative="1">
      <w:start w:val="1"/>
      <w:numFmt w:val="bullet"/>
      <w:lvlText w:val=""/>
      <w:lvlJc w:val="left"/>
      <w:pPr>
        <w:ind w:left="1870" w:hanging="440"/>
      </w:pPr>
      <w:rPr>
        <w:rFonts w:ascii="Wingdings" w:hAnsi="Wingdings" w:hint="default"/>
      </w:rPr>
    </w:lvl>
    <w:lvl w:ilvl="2" w:tplc="0409000D" w:tentative="1">
      <w:start w:val="1"/>
      <w:numFmt w:val="bullet"/>
      <w:lvlText w:val=""/>
      <w:lvlJc w:val="left"/>
      <w:pPr>
        <w:ind w:left="2310" w:hanging="440"/>
      </w:pPr>
      <w:rPr>
        <w:rFonts w:ascii="Wingdings" w:hAnsi="Wingdings" w:hint="default"/>
      </w:rPr>
    </w:lvl>
    <w:lvl w:ilvl="3" w:tplc="04090001" w:tentative="1">
      <w:start w:val="1"/>
      <w:numFmt w:val="bullet"/>
      <w:lvlText w:val=""/>
      <w:lvlJc w:val="left"/>
      <w:pPr>
        <w:ind w:left="2750" w:hanging="440"/>
      </w:pPr>
      <w:rPr>
        <w:rFonts w:ascii="Wingdings" w:hAnsi="Wingdings" w:hint="default"/>
      </w:rPr>
    </w:lvl>
    <w:lvl w:ilvl="4" w:tplc="0409000B" w:tentative="1">
      <w:start w:val="1"/>
      <w:numFmt w:val="bullet"/>
      <w:lvlText w:val=""/>
      <w:lvlJc w:val="left"/>
      <w:pPr>
        <w:ind w:left="3190" w:hanging="440"/>
      </w:pPr>
      <w:rPr>
        <w:rFonts w:ascii="Wingdings" w:hAnsi="Wingdings" w:hint="default"/>
      </w:rPr>
    </w:lvl>
    <w:lvl w:ilvl="5" w:tplc="0409000D" w:tentative="1">
      <w:start w:val="1"/>
      <w:numFmt w:val="bullet"/>
      <w:lvlText w:val=""/>
      <w:lvlJc w:val="left"/>
      <w:pPr>
        <w:ind w:left="3630" w:hanging="440"/>
      </w:pPr>
      <w:rPr>
        <w:rFonts w:ascii="Wingdings" w:hAnsi="Wingdings" w:hint="default"/>
      </w:rPr>
    </w:lvl>
    <w:lvl w:ilvl="6" w:tplc="04090001" w:tentative="1">
      <w:start w:val="1"/>
      <w:numFmt w:val="bullet"/>
      <w:lvlText w:val=""/>
      <w:lvlJc w:val="left"/>
      <w:pPr>
        <w:ind w:left="4070" w:hanging="440"/>
      </w:pPr>
      <w:rPr>
        <w:rFonts w:ascii="Wingdings" w:hAnsi="Wingdings" w:hint="default"/>
      </w:rPr>
    </w:lvl>
    <w:lvl w:ilvl="7" w:tplc="0409000B" w:tentative="1">
      <w:start w:val="1"/>
      <w:numFmt w:val="bullet"/>
      <w:lvlText w:val=""/>
      <w:lvlJc w:val="left"/>
      <w:pPr>
        <w:ind w:left="4510" w:hanging="440"/>
      </w:pPr>
      <w:rPr>
        <w:rFonts w:ascii="Wingdings" w:hAnsi="Wingdings" w:hint="default"/>
      </w:rPr>
    </w:lvl>
    <w:lvl w:ilvl="8" w:tplc="0409000D" w:tentative="1">
      <w:start w:val="1"/>
      <w:numFmt w:val="bullet"/>
      <w:lvlText w:val=""/>
      <w:lvlJc w:val="left"/>
      <w:pPr>
        <w:ind w:left="4950" w:hanging="440"/>
      </w:pPr>
      <w:rPr>
        <w:rFonts w:ascii="Wingdings" w:hAnsi="Wingdings" w:hint="default"/>
      </w:rPr>
    </w:lvl>
  </w:abstractNum>
  <w:abstractNum w:abstractNumId="5" w15:restartNumberingAfterBreak="0">
    <w:nsid w:val="7D9762B9"/>
    <w:multiLevelType w:val="hybridMultilevel"/>
    <w:tmpl w:val="43F43D38"/>
    <w:lvl w:ilvl="0" w:tplc="51300E3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546063696">
    <w:abstractNumId w:val="3"/>
  </w:num>
  <w:num w:numId="2" w16cid:durableId="551696268">
    <w:abstractNumId w:val="1"/>
  </w:num>
  <w:num w:numId="3" w16cid:durableId="2145537082">
    <w:abstractNumId w:val="0"/>
  </w:num>
  <w:num w:numId="4" w16cid:durableId="621768076">
    <w:abstractNumId w:val="4"/>
  </w:num>
  <w:num w:numId="5" w16cid:durableId="465662706">
    <w:abstractNumId w:val="5"/>
  </w:num>
  <w:num w:numId="6" w16cid:durableId="1741832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B5B7B"/>
    <w:rsid w:val="000471E0"/>
    <w:rsid w:val="00085A94"/>
    <w:rsid w:val="000B5B7B"/>
    <w:rsid w:val="000E2FEF"/>
    <w:rsid w:val="000F698B"/>
    <w:rsid w:val="0015704A"/>
    <w:rsid w:val="001654C4"/>
    <w:rsid w:val="00175913"/>
    <w:rsid w:val="00183B11"/>
    <w:rsid w:val="00206440"/>
    <w:rsid w:val="00264B8D"/>
    <w:rsid w:val="00281080"/>
    <w:rsid w:val="003745E0"/>
    <w:rsid w:val="0037518A"/>
    <w:rsid w:val="004732F5"/>
    <w:rsid w:val="004A50F8"/>
    <w:rsid w:val="00542764"/>
    <w:rsid w:val="0062568D"/>
    <w:rsid w:val="00647264"/>
    <w:rsid w:val="00705B6B"/>
    <w:rsid w:val="007719F9"/>
    <w:rsid w:val="008F7ECC"/>
    <w:rsid w:val="009C3E63"/>
    <w:rsid w:val="00BD4D80"/>
    <w:rsid w:val="00C05030"/>
    <w:rsid w:val="00C75746"/>
    <w:rsid w:val="00CF1621"/>
    <w:rsid w:val="00D6595F"/>
    <w:rsid w:val="00D74A24"/>
    <w:rsid w:val="00DB092D"/>
    <w:rsid w:val="00DB7C99"/>
    <w:rsid w:val="00E91902"/>
    <w:rsid w:val="00FA30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02D6AC"/>
  <w15:docId w15:val="{12863A80-BFD5-4C87-94DB-95093E5D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74"/>
    </w:pPr>
  </w:style>
  <w:style w:type="paragraph" w:styleId="a4">
    <w:name w:val="Title"/>
    <w:basedOn w:val="a"/>
    <w:uiPriority w:val="10"/>
    <w:qFormat/>
    <w:pPr>
      <w:spacing w:before="37"/>
      <w:ind w:right="113"/>
      <w:jc w:val="center"/>
    </w:pPr>
    <w:rPr>
      <w:rFonts w:ascii="ＭＳ ゴシック" w:eastAsia="ＭＳ ゴシック" w:hAnsi="ＭＳ ゴシック" w:cs="ＭＳ ゴシック"/>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E91902"/>
    <w:pPr>
      <w:tabs>
        <w:tab w:val="center" w:pos="4252"/>
        <w:tab w:val="right" w:pos="8504"/>
      </w:tabs>
      <w:snapToGrid w:val="0"/>
    </w:pPr>
  </w:style>
  <w:style w:type="character" w:customStyle="1" w:styleId="a7">
    <w:name w:val="ヘッダー (文字)"/>
    <w:basedOn w:val="a0"/>
    <w:link w:val="a6"/>
    <w:uiPriority w:val="99"/>
    <w:rsid w:val="00E91902"/>
    <w:rPr>
      <w:rFonts w:ascii="ＭＳ 明朝" w:eastAsia="ＭＳ 明朝" w:hAnsi="ＭＳ 明朝" w:cs="ＭＳ 明朝"/>
      <w:lang w:eastAsia="ja-JP"/>
    </w:rPr>
  </w:style>
  <w:style w:type="paragraph" w:styleId="a8">
    <w:name w:val="footer"/>
    <w:basedOn w:val="a"/>
    <w:link w:val="a9"/>
    <w:uiPriority w:val="99"/>
    <w:unhideWhenUsed/>
    <w:rsid w:val="00E91902"/>
    <w:pPr>
      <w:tabs>
        <w:tab w:val="center" w:pos="4252"/>
        <w:tab w:val="right" w:pos="8504"/>
      </w:tabs>
      <w:snapToGrid w:val="0"/>
    </w:pPr>
  </w:style>
  <w:style w:type="character" w:customStyle="1" w:styleId="a9">
    <w:name w:val="フッター (文字)"/>
    <w:basedOn w:val="a0"/>
    <w:link w:val="a8"/>
    <w:uiPriority w:val="99"/>
    <w:rsid w:val="00E91902"/>
    <w:rPr>
      <w:rFonts w:ascii="ＭＳ 明朝" w:eastAsia="ＭＳ 明朝" w:hAnsi="ＭＳ 明朝" w:cs="ＭＳ 明朝"/>
      <w:lang w:eastAsia="ja-JP"/>
    </w:rPr>
  </w:style>
  <w:style w:type="character" w:styleId="aa">
    <w:name w:val="Hyperlink"/>
    <w:basedOn w:val="a0"/>
    <w:uiPriority w:val="99"/>
    <w:unhideWhenUsed/>
    <w:rsid w:val="00E91902"/>
    <w:rPr>
      <w:color w:val="0000FF" w:themeColor="hyperlink"/>
      <w:u w:val="single"/>
    </w:rPr>
  </w:style>
  <w:style w:type="character" w:styleId="ab">
    <w:name w:val="Unresolved Mention"/>
    <w:basedOn w:val="a0"/>
    <w:uiPriority w:val="99"/>
    <w:semiHidden/>
    <w:unhideWhenUsed/>
    <w:rsid w:val="00E91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jii@siiq.or.jp" TargetMode="External"/><Relationship Id="rId3" Type="http://schemas.openxmlformats.org/officeDocument/2006/relationships/settings" Target="settings.xml"/><Relationship Id="rId7" Type="http://schemas.openxmlformats.org/officeDocument/2006/relationships/hyperlink" Target="https://siiq.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siiq.or.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折久木 志帆</cp:lastModifiedBy>
  <cp:revision>3</cp:revision>
  <cp:lastPrinted>2025-03-26T05:38:00Z</cp:lastPrinted>
  <dcterms:created xsi:type="dcterms:W3CDTF">2024-12-13T06:21:00Z</dcterms:created>
  <dcterms:modified xsi:type="dcterms:W3CDTF">2025-04-02T23:53:00Z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2022-04-06T00:00:00Z</vt:filetime>
  </property>
  <property fmtid="{D5CDD505-2E9C-101B-9397-08002B2CF9AE}" pid="3" name="Creator">
    <vt:lpwstr>Microsoft® Word 2019</vt:lpwstr>
  </property>
  <property fmtid="{D5CDD505-2E9C-101B-9397-08002B2CF9AE}" pid="4" name="LastSaved">
    <vt:filetime>2024-12-13T00:00:00Z</vt:filetime>
  </property>
  <property fmtid="{D5CDD505-2E9C-101B-9397-08002B2CF9AE}" pid="5" name="Producer">
    <vt:lpwstr>Microsoft® Word 2019</vt:lpwstr>
  </property>
</Properties>
</file>